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172" w:rsidRDefault="00B84172" w:rsidP="00B84172">
      <w:pPr>
        <w:spacing w:before="100" w:beforeAutospacing="1" w:line="300" w:lineRule="auto"/>
        <w:jc w:val="center"/>
        <w:rPr>
          <w:rFonts w:eastAsia="黑体" w:hint="eastAsia"/>
          <w:sz w:val="32"/>
          <w:szCs w:val="32"/>
        </w:rPr>
      </w:pPr>
    </w:p>
    <w:p w:rsidR="00B84172" w:rsidRPr="00B84172" w:rsidRDefault="00B84172" w:rsidP="00B84172">
      <w:pPr>
        <w:spacing w:before="100" w:beforeAutospacing="1" w:line="300" w:lineRule="auto"/>
        <w:jc w:val="center"/>
        <w:rPr>
          <w:rFonts w:eastAsia="黑体" w:hint="eastAsia"/>
          <w:sz w:val="32"/>
          <w:szCs w:val="32"/>
        </w:rPr>
      </w:pPr>
      <w:r w:rsidRPr="00B84172">
        <w:rPr>
          <w:rFonts w:eastAsia="黑体" w:hint="eastAsia"/>
          <w:sz w:val="32"/>
          <w:szCs w:val="32"/>
        </w:rPr>
        <w:t>《路由与交换》教学大纲</w:t>
      </w:r>
    </w:p>
    <w:p w:rsidR="00B84172" w:rsidRPr="008C7C1D" w:rsidRDefault="00B84172" w:rsidP="00B84172">
      <w:pPr>
        <w:spacing w:before="100" w:beforeAutospacing="1" w:line="300" w:lineRule="auto"/>
        <w:jc w:val="center"/>
        <w:rPr>
          <w:rFonts w:eastAsia="黑体"/>
          <w:sz w:val="24"/>
        </w:rPr>
      </w:pPr>
    </w:p>
    <w:p w:rsidR="00B84172" w:rsidRDefault="00B84172" w:rsidP="00B84172">
      <w:pPr>
        <w:spacing w:line="276" w:lineRule="auto"/>
        <w:rPr>
          <w:rFonts w:hint="eastAsia"/>
        </w:rPr>
      </w:pPr>
      <w:r>
        <w:rPr>
          <w:rFonts w:eastAsia="黑体" w:hint="eastAsia"/>
          <w:sz w:val="24"/>
        </w:rPr>
        <w:t>课程名称：</w:t>
      </w:r>
      <w:r>
        <w:rPr>
          <w:rFonts w:hint="eastAsia"/>
        </w:rPr>
        <w:t>路由与交换（</w:t>
      </w:r>
      <w:r w:rsidRPr="0077702F">
        <w:t xml:space="preserve">Routing </w:t>
      </w:r>
      <w:r>
        <w:rPr>
          <w:rFonts w:hint="eastAsia"/>
        </w:rPr>
        <w:t xml:space="preserve">and </w:t>
      </w:r>
      <w:r w:rsidRPr="0077702F">
        <w:t>Switching</w:t>
      </w:r>
      <w:r>
        <w:rPr>
          <w:rFonts w:hint="eastAsia"/>
        </w:rPr>
        <w:t>）</w:t>
      </w:r>
    </w:p>
    <w:p w:rsidR="00B84172" w:rsidRDefault="00B84172" w:rsidP="00B84172">
      <w:pPr>
        <w:spacing w:line="276" w:lineRule="auto"/>
        <w:rPr>
          <w:rFonts w:eastAsia="黑体"/>
          <w:sz w:val="24"/>
        </w:rPr>
      </w:pPr>
      <w:r>
        <w:rPr>
          <w:rFonts w:eastAsia="黑体" w:hint="eastAsia"/>
          <w:sz w:val="24"/>
        </w:rPr>
        <w:t>课程代码：</w:t>
      </w:r>
      <w:r w:rsidRPr="002C0D43">
        <w:rPr>
          <w:rFonts w:ascii="宋体" w:hAnsi="宋体" w:hint="eastAsia"/>
          <w:szCs w:val="21"/>
        </w:rPr>
        <w:t>1021585006</w:t>
      </w:r>
    </w:p>
    <w:p w:rsidR="00B84172" w:rsidRDefault="00B84172" w:rsidP="00B84172">
      <w:pPr>
        <w:spacing w:line="276" w:lineRule="auto"/>
        <w:rPr>
          <w:rFonts w:eastAsia="黑体"/>
          <w:sz w:val="24"/>
        </w:rPr>
      </w:pPr>
      <w:r>
        <w:rPr>
          <w:rFonts w:eastAsia="黑体" w:hint="eastAsia"/>
          <w:sz w:val="24"/>
        </w:rPr>
        <w:t>学分</w:t>
      </w:r>
      <w:r>
        <w:rPr>
          <w:rFonts w:eastAsia="黑体"/>
          <w:sz w:val="24"/>
        </w:rPr>
        <w:t>/</w:t>
      </w:r>
      <w:r>
        <w:rPr>
          <w:rFonts w:eastAsia="黑体" w:hint="eastAsia"/>
          <w:sz w:val="24"/>
        </w:rPr>
        <w:t>总学时：</w:t>
      </w:r>
      <w:r>
        <w:rPr>
          <w:rFonts w:hAnsi="宋体" w:hint="eastAsia"/>
        </w:rPr>
        <w:t>4</w:t>
      </w:r>
      <w:r>
        <w:rPr>
          <w:rFonts w:hAnsi="宋体"/>
        </w:rPr>
        <w:t>/</w:t>
      </w:r>
      <w:r>
        <w:rPr>
          <w:rFonts w:hAnsi="宋体" w:hint="eastAsia"/>
          <w:bCs/>
        </w:rPr>
        <w:t>80</w:t>
      </w:r>
      <w:r>
        <w:rPr>
          <w:rFonts w:hAnsi="宋体"/>
          <w:bCs/>
        </w:rPr>
        <w:t>(</w:t>
      </w:r>
      <w:r>
        <w:rPr>
          <w:rFonts w:hAnsi="宋体" w:hint="eastAsia"/>
          <w:bCs/>
        </w:rPr>
        <w:t>48</w:t>
      </w:r>
      <w:r>
        <w:rPr>
          <w:rFonts w:hAnsi="宋体"/>
          <w:bCs/>
        </w:rPr>
        <w:t>+</w:t>
      </w:r>
      <w:r>
        <w:rPr>
          <w:rFonts w:hAnsi="宋体" w:hint="eastAsia"/>
          <w:bCs/>
        </w:rPr>
        <w:t>32</w:t>
      </w:r>
      <w:r>
        <w:rPr>
          <w:rFonts w:hAnsi="宋体"/>
          <w:bCs/>
        </w:rPr>
        <w:t>)</w:t>
      </w:r>
    </w:p>
    <w:p w:rsidR="00B84172" w:rsidRDefault="00B84172" w:rsidP="00B84172">
      <w:pPr>
        <w:spacing w:line="276" w:lineRule="auto"/>
        <w:rPr>
          <w:rFonts w:eastAsia="黑体"/>
          <w:sz w:val="24"/>
        </w:rPr>
      </w:pPr>
      <w:r>
        <w:rPr>
          <w:rFonts w:eastAsia="黑体" w:hint="eastAsia"/>
          <w:sz w:val="24"/>
        </w:rPr>
        <w:t>开课单位：</w:t>
      </w:r>
      <w:r>
        <w:rPr>
          <w:rFonts w:ascii="宋体" w:hAnsi="宋体" w:hint="eastAsia"/>
        </w:rPr>
        <w:t>物理与电子信息工程学院</w:t>
      </w:r>
    </w:p>
    <w:p w:rsidR="00B84172" w:rsidRDefault="00B84172" w:rsidP="00B84172">
      <w:pPr>
        <w:spacing w:line="276" w:lineRule="auto"/>
        <w:rPr>
          <w:rFonts w:eastAsia="黑体"/>
          <w:sz w:val="24"/>
        </w:rPr>
      </w:pPr>
      <w:r>
        <w:rPr>
          <w:rFonts w:eastAsia="黑体" w:hint="eastAsia"/>
          <w:sz w:val="24"/>
        </w:rPr>
        <w:t>面向专业：</w:t>
      </w:r>
      <w:r>
        <w:rPr>
          <w:rFonts w:ascii="宋体" w:hAnsi="宋体" w:hint="eastAsia"/>
        </w:rPr>
        <w:t>网络工程</w:t>
      </w:r>
    </w:p>
    <w:p w:rsidR="00B84172" w:rsidRPr="0077076F" w:rsidRDefault="00B84172" w:rsidP="00B84172">
      <w:pPr>
        <w:spacing w:before="100" w:beforeAutospacing="1" w:line="300" w:lineRule="auto"/>
        <w:rPr>
          <w:rFonts w:eastAsia="黑体"/>
          <w:sz w:val="24"/>
        </w:rPr>
      </w:pPr>
      <w:r>
        <w:rPr>
          <w:rFonts w:eastAsia="黑体" w:hint="eastAsia"/>
          <w:sz w:val="24"/>
        </w:rPr>
        <w:t>一、课程的性质、目的和任务</w:t>
      </w:r>
    </w:p>
    <w:p w:rsidR="00B84172" w:rsidRPr="0077076F" w:rsidRDefault="00B84172" w:rsidP="00B84172">
      <w:pPr>
        <w:spacing w:line="300" w:lineRule="auto"/>
        <w:ind w:firstLineChars="250" w:firstLine="525"/>
        <w:rPr>
          <w:rFonts w:ascii="宋体" w:hAnsi="宋体" w:hint="eastAsia"/>
          <w:szCs w:val="21"/>
        </w:rPr>
      </w:pPr>
      <w:r>
        <w:rPr>
          <w:rFonts w:ascii="宋体" w:hAnsi="宋体" w:hint="eastAsia"/>
          <w:szCs w:val="21"/>
        </w:rPr>
        <w:t>本</w:t>
      </w:r>
      <w:r w:rsidRPr="008C061D">
        <w:rPr>
          <w:rFonts w:ascii="宋体" w:hAnsi="宋体" w:hint="eastAsia"/>
          <w:szCs w:val="21"/>
        </w:rPr>
        <w:t>课程是</w:t>
      </w:r>
      <w:r>
        <w:rPr>
          <w:rFonts w:ascii="宋体" w:hAnsi="宋体" w:hint="eastAsia"/>
          <w:szCs w:val="21"/>
        </w:rPr>
        <w:t>网络工程的</w:t>
      </w:r>
      <w:r w:rsidRPr="008C061D">
        <w:rPr>
          <w:rFonts w:ascii="宋体" w:hAnsi="宋体" w:hint="eastAsia"/>
          <w:szCs w:val="21"/>
        </w:rPr>
        <w:t>专业核心</w:t>
      </w:r>
      <w:r>
        <w:rPr>
          <w:rFonts w:ascii="宋体" w:hAnsi="宋体" w:hint="eastAsia"/>
          <w:szCs w:val="21"/>
        </w:rPr>
        <w:t>必修</w:t>
      </w:r>
      <w:r w:rsidRPr="008C061D">
        <w:rPr>
          <w:rFonts w:ascii="宋体" w:hAnsi="宋体" w:hint="eastAsia"/>
          <w:szCs w:val="21"/>
        </w:rPr>
        <w:t>课之一</w:t>
      </w:r>
      <w:r>
        <w:rPr>
          <w:rFonts w:ascii="宋体" w:hAnsi="宋体" w:hint="eastAsia"/>
          <w:szCs w:val="21"/>
        </w:rPr>
        <w:t>，涉及</w:t>
      </w:r>
      <w:r w:rsidRPr="008C061D">
        <w:rPr>
          <w:rFonts w:ascii="宋体" w:hAnsi="宋体" w:hint="eastAsia"/>
          <w:szCs w:val="21"/>
        </w:rPr>
        <w:t>计算机网络</w:t>
      </w:r>
      <w:r>
        <w:rPr>
          <w:rFonts w:ascii="宋体" w:hAnsi="宋体" w:hint="eastAsia"/>
          <w:szCs w:val="21"/>
        </w:rPr>
        <w:t>领域的两项核心</w:t>
      </w:r>
      <w:r w:rsidRPr="008C061D">
        <w:rPr>
          <w:rFonts w:ascii="宋体" w:hAnsi="宋体" w:hint="eastAsia"/>
          <w:szCs w:val="21"/>
        </w:rPr>
        <w:t>技术--路由与交换。路由部分包括路由器的工作原理、路由协议、路由器配置和基本故障排除的知识和技能，交换部分包括交换机工作原理和基本配置、局域网交换技术、虚拟局域网的设计与配置。通过本课程学习，学生</w:t>
      </w:r>
      <w:r>
        <w:rPr>
          <w:rFonts w:ascii="宋体" w:hAnsi="宋体" w:hint="eastAsia"/>
          <w:szCs w:val="21"/>
        </w:rPr>
        <w:t>将1）</w:t>
      </w:r>
      <w:r w:rsidRPr="008C061D">
        <w:rPr>
          <w:rFonts w:ascii="宋体" w:hAnsi="宋体" w:hint="eastAsia"/>
          <w:szCs w:val="21"/>
        </w:rPr>
        <w:t>掌握</w:t>
      </w:r>
      <w:r>
        <w:rPr>
          <w:rFonts w:ascii="宋体" w:hAnsi="宋体" w:hint="eastAsia"/>
          <w:szCs w:val="21"/>
        </w:rPr>
        <w:t>路由与交换的基本知识与原理；2）</w:t>
      </w:r>
      <w:r w:rsidRPr="008C061D">
        <w:rPr>
          <w:rFonts w:ascii="宋体" w:hAnsi="宋体" w:hint="eastAsia"/>
          <w:szCs w:val="21"/>
        </w:rPr>
        <w:t>具有利用路由与交换</w:t>
      </w:r>
      <w:r>
        <w:rPr>
          <w:rFonts w:ascii="宋体" w:hAnsi="宋体" w:hint="eastAsia"/>
          <w:szCs w:val="21"/>
        </w:rPr>
        <w:t>技术</w:t>
      </w:r>
      <w:r w:rsidRPr="008C061D">
        <w:rPr>
          <w:rFonts w:ascii="宋体" w:hAnsi="宋体" w:hint="eastAsia"/>
          <w:szCs w:val="21"/>
        </w:rPr>
        <w:t>进行</w:t>
      </w:r>
      <w:r>
        <w:rPr>
          <w:rFonts w:ascii="宋体" w:hAnsi="宋体" w:hint="eastAsia"/>
          <w:szCs w:val="21"/>
        </w:rPr>
        <w:t>网络互连</w:t>
      </w:r>
      <w:r w:rsidRPr="008C061D">
        <w:rPr>
          <w:rFonts w:ascii="宋体" w:hAnsi="宋体" w:hint="eastAsia"/>
          <w:szCs w:val="21"/>
        </w:rPr>
        <w:t>的基本能力</w:t>
      </w:r>
      <w:r>
        <w:rPr>
          <w:rFonts w:ascii="宋体" w:hAnsi="宋体" w:hint="eastAsia"/>
          <w:szCs w:val="21"/>
        </w:rPr>
        <w:t>，</w:t>
      </w:r>
      <w:r w:rsidRPr="008C061D">
        <w:rPr>
          <w:rFonts w:ascii="宋体" w:hAnsi="宋体" w:hint="eastAsia"/>
          <w:szCs w:val="21"/>
        </w:rPr>
        <w:t>并达到网络从业人员中的工程师水平</w:t>
      </w:r>
      <w:r>
        <w:rPr>
          <w:rFonts w:ascii="宋体" w:hAnsi="宋体" w:hint="eastAsia"/>
          <w:szCs w:val="21"/>
        </w:rPr>
        <w:t>；3）得到学习能力与分析解决问题能力的培养；4）得到团队合作与沟通表达能力的培养；5）得到利用英语进行本专业技术资料阅读能力的培养；6）为后续计算机网络安全、无线与移动网技术、IP统一通信技术、网络性能测试与分析等专业课程学习提供必要的准备。</w:t>
      </w:r>
    </w:p>
    <w:p w:rsidR="00B84172" w:rsidRDefault="00B84172" w:rsidP="00B84172">
      <w:pPr>
        <w:spacing w:before="100" w:beforeAutospacing="1" w:line="300" w:lineRule="auto"/>
        <w:rPr>
          <w:rFonts w:eastAsia="黑体"/>
          <w:sz w:val="24"/>
        </w:rPr>
      </w:pPr>
      <w:r>
        <w:rPr>
          <w:rFonts w:eastAsia="黑体" w:hint="eastAsia"/>
          <w:sz w:val="24"/>
        </w:rPr>
        <w:t>二、学习本课程应掌握的前设课程知识</w:t>
      </w:r>
    </w:p>
    <w:p w:rsidR="00B84172" w:rsidRDefault="00B84172" w:rsidP="00B84172">
      <w:pPr>
        <w:ind w:firstLineChars="226" w:firstLine="475"/>
      </w:pPr>
      <w:r>
        <w:rPr>
          <w:rFonts w:hint="eastAsia"/>
        </w:rPr>
        <w:t>计算机网络</w:t>
      </w:r>
    </w:p>
    <w:p w:rsidR="00B84172" w:rsidRDefault="00B84172" w:rsidP="00B84172">
      <w:pPr>
        <w:spacing w:before="100" w:beforeAutospacing="1" w:line="300" w:lineRule="auto"/>
        <w:rPr>
          <w:rFonts w:eastAsia="黑体" w:hint="eastAsia"/>
          <w:sz w:val="24"/>
        </w:rPr>
      </w:pPr>
      <w:r>
        <w:rPr>
          <w:rFonts w:eastAsia="黑体" w:hint="eastAsia"/>
          <w:sz w:val="24"/>
        </w:rPr>
        <w:t>三、学时分配</w:t>
      </w:r>
    </w:p>
    <w:tbl>
      <w:tblPr>
        <w:tblW w:w="5971" w:type="dxa"/>
        <w:jc w:val="center"/>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3"/>
        <w:gridCol w:w="1519"/>
        <w:gridCol w:w="1839"/>
      </w:tblGrid>
      <w:tr w:rsidR="00B84172" w:rsidRPr="007B0C63" w:rsidTr="00070641">
        <w:trPr>
          <w:jc w:val="center"/>
        </w:trPr>
        <w:tc>
          <w:tcPr>
            <w:tcW w:w="2613" w:type="dxa"/>
          </w:tcPr>
          <w:p w:rsidR="00B84172" w:rsidRPr="007B0C63" w:rsidRDefault="00B84172" w:rsidP="00070641">
            <w:pPr>
              <w:spacing w:before="100" w:beforeAutospacing="1" w:line="300" w:lineRule="auto"/>
              <w:jc w:val="center"/>
              <w:rPr>
                <w:rFonts w:hint="eastAsia"/>
                <w:color w:val="000000"/>
              </w:rPr>
            </w:pPr>
            <w:r>
              <w:rPr>
                <w:rFonts w:hint="eastAsia"/>
                <w:color w:val="000000"/>
              </w:rPr>
              <w:t>类别</w:t>
            </w:r>
          </w:p>
        </w:tc>
        <w:tc>
          <w:tcPr>
            <w:tcW w:w="1519" w:type="dxa"/>
            <w:shd w:val="clear" w:color="auto" w:fill="auto"/>
          </w:tcPr>
          <w:p w:rsidR="00B84172" w:rsidRPr="007B0C63" w:rsidRDefault="00B84172" w:rsidP="00070641">
            <w:pPr>
              <w:spacing w:before="100" w:beforeAutospacing="1" w:line="300" w:lineRule="auto"/>
              <w:jc w:val="center"/>
              <w:rPr>
                <w:rFonts w:hint="eastAsia"/>
                <w:color w:val="000000"/>
              </w:rPr>
            </w:pPr>
            <w:r>
              <w:rPr>
                <w:rFonts w:hint="eastAsia"/>
                <w:color w:val="000000"/>
              </w:rPr>
              <w:t>课内</w:t>
            </w:r>
            <w:r w:rsidRPr="007B0C63">
              <w:rPr>
                <w:rFonts w:hint="eastAsia"/>
                <w:color w:val="000000"/>
              </w:rPr>
              <w:t>学时</w:t>
            </w:r>
          </w:p>
        </w:tc>
        <w:tc>
          <w:tcPr>
            <w:tcW w:w="1839" w:type="dxa"/>
            <w:shd w:val="clear" w:color="auto" w:fill="auto"/>
          </w:tcPr>
          <w:p w:rsidR="00B84172" w:rsidRPr="007B0C63" w:rsidRDefault="00B84172" w:rsidP="00070641">
            <w:pPr>
              <w:spacing w:before="100" w:beforeAutospacing="1" w:line="300" w:lineRule="auto"/>
              <w:jc w:val="center"/>
              <w:rPr>
                <w:rFonts w:hint="eastAsia"/>
                <w:color w:val="000000"/>
              </w:rPr>
            </w:pPr>
            <w:r>
              <w:rPr>
                <w:rFonts w:hint="eastAsia"/>
                <w:color w:val="000000"/>
              </w:rPr>
              <w:t>课外学时（最低要求，不计课外开放实践）</w:t>
            </w:r>
          </w:p>
        </w:tc>
      </w:tr>
      <w:tr w:rsidR="00B84172" w:rsidRPr="007B0C63" w:rsidTr="00070641">
        <w:trPr>
          <w:jc w:val="center"/>
        </w:trPr>
        <w:tc>
          <w:tcPr>
            <w:tcW w:w="2613" w:type="dxa"/>
          </w:tcPr>
          <w:p w:rsidR="00B84172" w:rsidRPr="007B0C63" w:rsidRDefault="00B84172" w:rsidP="00070641">
            <w:pPr>
              <w:spacing w:before="100" w:beforeAutospacing="1" w:line="300" w:lineRule="auto"/>
              <w:jc w:val="center"/>
              <w:rPr>
                <w:rFonts w:hint="eastAsia"/>
                <w:color w:val="000000"/>
              </w:rPr>
            </w:pPr>
            <w:r>
              <w:rPr>
                <w:rFonts w:hint="eastAsia"/>
                <w:color w:val="000000"/>
              </w:rPr>
              <w:t>理论</w:t>
            </w:r>
            <w:r w:rsidRPr="007B0C63">
              <w:rPr>
                <w:rFonts w:hint="eastAsia"/>
                <w:color w:val="000000"/>
              </w:rPr>
              <w:t>教学</w:t>
            </w:r>
          </w:p>
        </w:tc>
        <w:tc>
          <w:tcPr>
            <w:tcW w:w="1519" w:type="dxa"/>
            <w:shd w:val="clear" w:color="auto" w:fill="auto"/>
          </w:tcPr>
          <w:p w:rsidR="00B84172" w:rsidRPr="007B0C63" w:rsidRDefault="00B84172" w:rsidP="00070641">
            <w:pPr>
              <w:spacing w:before="100" w:beforeAutospacing="1" w:line="300" w:lineRule="auto"/>
              <w:jc w:val="center"/>
              <w:rPr>
                <w:rFonts w:hint="eastAsia"/>
                <w:color w:val="000000"/>
              </w:rPr>
            </w:pPr>
            <w:r>
              <w:rPr>
                <w:rFonts w:hint="eastAsia"/>
                <w:color w:val="000000"/>
              </w:rPr>
              <w:t>48</w:t>
            </w:r>
          </w:p>
        </w:tc>
        <w:tc>
          <w:tcPr>
            <w:tcW w:w="1839" w:type="dxa"/>
            <w:shd w:val="clear" w:color="auto" w:fill="auto"/>
          </w:tcPr>
          <w:p w:rsidR="00B84172" w:rsidRPr="007B0C63" w:rsidRDefault="00B84172" w:rsidP="00070641">
            <w:pPr>
              <w:spacing w:before="100" w:beforeAutospacing="1" w:line="300" w:lineRule="auto"/>
              <w:jc w:val="center"/>
              <w:rPr>
                <w:rFonts w:hint="eastAsia"/>
                <w:color w:val="000000"/>
              </w:rPr>
            </w:pPr>
            <w:r>
              <w:rPr>
                <w:rFonts w:hint="eastAsia"/>
                <w:color w:val="000000"/>
              </w:rPr>
              <w:t>72</w:t>
            </w:r>
          </w:p>
        </w:tc>
      </w:tr>
      <w:tr w:rsidR="00B84172" w:rsidRPr="007B0C63" w:rsidTr="00070641">
        <w:trPr>
          <w:jc w:val="center"/>
        </w:trPr>
        <w:tc>
          <w:tcPr>
            <w:tcW w:w="2613" w:type="dxa"/>
          </w:tcPr>
          <w:p w:rsidR="00B84172" w:rsidRPr="007B0C63" w:rsidRDefault="00B84172" w:rsidP="00070641">
            <w:pPr>
              <w:spacing w:before="100" w:beforeAutospacing="1" w:line="300" w:lineRule="auto"/>
              <w:jc w:val="center"/>
              <w:rPr>
                <w:rFonts w:hint="eastAsia"/>
                <w:color w:val="000000"/>
              </w:rPr>
            </w:pPr>
            <w:r w:rsidRPr="007B0C63">
              <w:rPr>
                <w:rFonts w:hint="eastAsia"/>
                <w:color w:val="000000"/>
              </w:rPr>
              <w:t>实验教学</w:t>
            </w:r>
          </w:p>
        </w:tc>
        <w:tc>
          <w:tcPr>
            <w:tcW w:w="1519" w:type="dxa"/>
            <w:shd w:val="clear" w:color="auto" w:fill="auto"/>
          </w:tcPr>
          <w:p w:rsidR="00B84172" w:rsidRPr="007B0C63" w:rsidRDefault="00B84172" w:rsidP="00070641">
            <w:pPr>
              <w:spacing w:before="100" w:beforeAutospacing="1" w:line="300" w:lineRule="auto"/>
              <w:jc w:val="center"/>
              <w:rPr>
                <w:rFonts w:hint="eastAsia"/>
                <w:color w:val="000000"/>
              </w:rPr>
            </w:pPr>
            <w:r>
              <w:rPr>
                <w:rFonts w:hint="eastAsia"/>
                <w:color w:val="000000"/>
              </w:rPr>
              <w:t>32</w:t>
            </w:r>
          </w:p>
        </w:tc>
        <w:tc>
          <w:tcPr>
            <w:tcW w:w="1839" w:type="dxa"/>
            <w:shd w:val="clear" w:color="auto" w:fill="auto"/>
          </w:tcPr>
          <w:p w:rsidR="00B84172" w:rsidRPr="007B0C63" w:rsidRDefault="00B84172" w:rsidP="00070641">
            <w:pPr>
              <w:spacing w:before="100" w:beforeAutospacing="1" w:line="300" w:lineRule="auto"/>
              <w:jc w:val="center"/>
              <w:rPr>
                <w:rFonts w:hint="eastAsia"/>
                <w:color w:val="000000"/>
              </w:rPr>
            </w:pPr>
            <w:r>
              <w:rPr>
                <w:rFonts w:hint="eastAsia"/>
                <w:color w:val="000000"/>
              </w:rPr>
              <w:t>48</w:t>
            </w:r>
          </w:p>
        </w:tc>
      </w:tr>
      <w:tr w:rsidR="00B84172" w:rsidRPr="007B0C63" w:rsidTr="00070641">
        <w:trPr>
          <w:jc w:val="center"/>
        </w:trPr>
        <w:tc>
          <w:tcPr>
            <w:tcW w:w="2613" w:type="dxa"/>
          </w:tcPr>
          <w:p w:rsidR="00B84172" w:rsidRDefault="00B84172" w:rsidP="00070641">
            <w:pPr>
              <w:spacing w:before="100" w:beforeAutospacing="1" w:line="300" w:lineRule="auto"/>
              <w:jc w:val="center"/>
              <w:rPr>
                <w:rFonts w:hint="eastAsia"/>
                <w:color w:val="000000"/>
              </w:rPr>
            </w:pPr>
            <w:r>
              <w:rPr>
                <w:rFonts w:hint="eastAsia"/>
                <w:color w:val="000000"/>
              </w:rPr>
              <w:t>开放实践项目＊（可选）</w:t>
            </w:r>
          </w:p>
        </w:tc>
        <w:tc>
          <w:tcPr>
            <w:tcW w:w="1519" w:type="dxa"/>
            <w:shd w:val="clear" w:color="auto" w:fill="auto"/>
          </w:tcPr>
          <w:p w:rsidR="00B84172" w:rsidRDefault="00B84172" w:rsidP="00070641">
            <w:pPr>
              <w:spacing w:before="100" w:beforeAutospacing="1" w:line="300" w:lineRule="auto"/>
              <w:jc w:val="center"/>
              <w:rPr>
                <w:rFonts w:hint="eastAsia"/>
                <w:color w:val="000000"/>
              </w:rPr>
            </w:pPr>
            <w:r>
              <w:rPr>
                <w:rFonts w:hint="eastAsia"/>
                <w:color w:val="000000"/>
              </w:rPr>
              <w:t>0</w:t>
            </w:r>
          </w:p>
        </w:tc>
        <w:tc>
          <w:tcPr>
            <w:tcW w:w="1839" w:type="dxa"/>
            <w:shd w:val="clear" w:color="auto" w:fill="auto"/>
          </w:tcPr>
          <w:p w:rsidR="00B84172" w:rsidRDefault="00B84172" w:rsidP="00070641">
            <w:pPr>
              <w:spacing w:before="100" w:beforeAutospacing="1" w:line="300" w:lineRule="auto"/>
              <w:jc w:val="center"/>
              <w:rPr>
                <w:rFonts w:hint="eastAsia"/>
                <w:color w:val="000000"/>
              </w:rPr>
            </w:pPr>
            <w:r w:rsidRPr="006D5D6F">
              <w:rPr>
                <w:rFonts w:hint="eastAsia"/>
                <w:color w:val="000000"/>
              </w:rPr>
              <w:t>≥</w:t>
            </w:r>
            <w:r>
              <w:rPr>
                <w:rFonts w:hint="eastAsia"/>
                <w:color w:val="000000"/>
              </w:rPr>
              <w:t>54</w:t>
            </w:r>
          </w:p>
        </w:tc>
      </w:tr>
      <w:tr w:rsidR="00B84172" w:rsidRPr="007B0C63" w:rsidTr="00070641">
        <w:trPr>
          <w:jc w:val="center"/>
        </w:trPr>
        <w:tc>
          <w:tcPr>
            <w:tcW w:w="2613" w:type="dxa"/>
          </w:tcPr>
          <w:p w:rsidR="00B84172" w:rsidRPr="007B0C63" w:rsidRDefault="00B84172" w:rsidP="00070641">
            <w:pPr>
              <w:spacing w:before="100" w:beforeAutospacing="1" w:line="300" w:lineRule="auto"/>
              <w:jc w:val="center"/>
              <w:rPr>
                <w:rFonts w:hint="eastAsia"/>
                <w:color w:val="000000"/>
              </w:rPr>
            </w:pPr>
            <w:r w:rsidRPr="007B0C63">
              <w:rPr>
                <w:rFonts w:hint="eastAsia"/>
                <w:color w:val="000000"/>
              </w:rPr>
              <w:t>合计</w:t>
            </w:r>
          </w:p>
        </w:tc>
        <w:tc>
          <w:tcPr>
            <w:tcW w:w="1519" w:type="dxa"/>
            <w:shd w:val="clear" w:color="auto" w:fill="auto"/>
          </w:tcPr>
          <w:p w:rsidR="00B84172" w:rsidRPr="007B0C63" w:rsidRDefault="00B84172" w:rsidP="00070641">
            <w:pPr>
              <w:spacing w:before="100" w:beforeAutospacing="1" w:line="300" w:lineRule="auto"/>
              <w:jc w:val="center"/>
              <w:rPr>
                <w:rFonts w:hint="eastAsia"/>
                <w:color w:val="000000"/>
              </w:rPr>
            </w:pPr>
            <w:r>
              <w:rPr>
                <w:rFonts w:hint="eastAsia"/>
                <w:color w:val="000000"/>
              </w:rPr>
              <w:t>80</w:t>
            </w:r>
          </w:p>
        </w:tc>
        <w:tc>
          <w:tcPr>
            <w:tcW w:w="1839" w:type="dxa"/>
            <w:shd w:val="clear" w:color="auto" w:fill="auto"/>
          </w:tcPr>
          <w:p w:rsidR="00B84172" w:rsidRPr="007B0C63" w:rsidRDefault="00B84172" w:rsidP="00070641">
            <w:pPr>
              <w:spacing w:before="100" w:beforeAutospacing="1" w:line="300" w:lineRule="auto"/>
              <w:jc w:val="center"/>
              <w:rPr>
                <w:rFonts w:hint="eastAsia"/>
                <w:color w:val="000000"/>
              </w:rPr>
            </w:pPr>
            <w:r w:rsidRPr="006D5D6F">
              <w:rPr>
                <w:rFonts w:hint="eastAsia"/>
                <w:color w:val="000000"/>
              </w:rPr>
              <w:t>≥</w:t>
            </w:r>
            <w:r>
              <w:rPr>
                <w:rFonts w:hint="eastAsia"/>
                <w:color w:val="000000"/>
              </w:rPr>
              <w:t>120</w:t>
            </w:r>
            <w:r>
              <w:rPr>
                <w:rFonts w:hint="eastAsia"/>
                <w:color w:val="000000"/>
              </w:rPr>
              <w:t>＋</w:t>
            </w:r>
            <w:r>
              <w:rPr>
                <w:rFonts w:hint="eastAsia"/>
                <w:color w:val="000000"/>
              </w:rPr>
              <w:t>54</w:t>
            </w:r>
          </w:p>
        </w:tc>
      </w:tr>
    </w:tbl>
    <w:p w:rsidR="00B84172" w:rsidRDefault="00B84172" w:rsidP="00B84172">
      <w:pPr>
        <w:spacing w:before="100" w:beforeAutospacing="1" w:line="300" w:lineRule="auto"/>
        <w:ind w:firstLineChars="200" w:firstLine="420"/>
        <w:rPr>
          <w:rFonts w:hint="eastAsia"/>
        </w:rPr>
      </w:pPr>
      <w:r>
        <w:rPr>
          <w:rFonts w:hint="eastAsia"/>
          <w:color w:val="000000"/>
        </w:rPr>
        <w:t>＊开放实践项目</w:t>
      </w:r>
      <w:r w:rsidRPr="005C2758">
        <w:rPr>
          <w:rFonts w:hint="eastAsia"/>
        </w:rPr>
        <w:t>是</w:t>
      </w:r>
      <w:r>
        <w:rPr>
          <w:rFonts w:hint="eastAsia"/>
        </w:rPr>
        <w:t>课外、学生自主完成的实践项目，项目内容是对本课程教学内容的一些延伸与扩展，采用不做强制要求的可选方式。</w:t>
      </w:r>
    </w:p>
    <w:p w:rsidR="00B84172" w:rsidRDefault="00B84172" w:rsidP="00B84172">
      <w:pPr>
        <w:spacing w:before="100" w:beforeAutospacing="1" w:line="300" w:lineRule="auto"/>
        <w:ind w:firstLineChars="200" w:firstLine="420"/>
        <w:rPr>
          <w:rFonts w:hint="eastAsia"/>
        </w:rPr>
      </w:pPr>
    </w:p>
    <w:p w:rsidR="00B84172" w:rsidRDefault="00B84172" w:rsidP="00B84172">
      <w:pPr>
        <w:spacing w:before="100" w:beforeAutospacing="1" w:line="300" w:lineRule="auto"/>
        <w:rPr>
          <w:rFonts w:eastAsia="黑体" w:hint="eastAsia"/>
          <w:sz w:val="24"/>
        </w:rPr>
      </w:pPr>
      <w:r>
        <w:rPr>
          <w:rFonts w:eastAsia="黑体" w:hint="eastAsia"/>
          <w:sz w:val="24"/>
        </w:rPr>
        <w:t>四、课程内容和基本要求</w:t>
      </w:r>
    </w:p>
    <w:p w:rsidR="00B84172" w:rsidRDefault="00B84172" w:rsidP="00B84172">
      <w:pPr>
        <w:spacing w:before="100" w:beforeAutospacing="1" w:line="300" w:lineRule="auto"/>
        <w:rPr>
          <w:rFonts w:eastAsia="黑体" w:hint="eastAsia"/>
          <w:sz w:val="24"/>
        </w:rPr>
      </w:pPr>
      <w:r>
        <w:rPr>
          <w:rFonts w:eastAsia="黑体" w:hint="eastAsia"/>
          <w:color w:val="000000"/>
          <w:sz w:val="24"/>
        </w:rPr>
        <w:lastRenderedPageBreak/>
        <w:t>1</w:t>
      </w:r>
      <w:r>
        <w:rPr>
          <w:rFonts w:eastAsia="黑体" w:hint="eastAsia"/>
          <w:color w:val="000000"/>
          <w:sz w:val="24"/>
        </w:rPr>
        <w:t>、理论教学</w:t>
      </w:r>
    </w:p>
    <w:tbl>
      <w:tblPr>
        <w:tblW w:w="8295"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5"/>
        <w:gridCol w:w="4140"/>
        <w:gridCol w:w="720"/>
        <w:gridCol w:w="720"/>
        <w:gridCol w:w="720"/>
        <w:gridCol w:w="740"/>
      </w:tblGrid>
      <w:tr w:rsidR="00B84172" w:rsidRPr="00142A4C" w:rsidTr="00070641">
        <w:trPr>
          <w:trHeight w:val="285"/>
          <w:tblHeader/>
          <w:jc w:val="center"/>
        </w:trPr>
        <w:tc>
          <w:tcPr>
            <w:tcW w:w="1255" w:type="dxa"/>
            <w:vMerge w:val="restart"/>
            <w:shd w:val="clear" w:color="auto" w:fill="auto"/>
            <w:vAlign w:val="center"/>
          </w:tcPr>
          <w:p w:rsidR="00B84172" w:rsidRPr="00142A4C" w:rsidRDefault="00B84172" w:rsidP="00070641">
            <w:pPr>
              <w:widowControl/>
              <w:jc w:val="center"/>
              <w:rPr>
                <w:rFonts w:ascii="宋体" w:hAnsi="宋体" w:cs="宋体"/>
                <w:bCs/>
                <w:color w:val="000000"/>
                <w:kern w:val="0"/>
                <w:szCs w:val="21"/>
              </w:rPr>
            </w:pPr>
            <w:r w:rsidRPr="00142A4C">
              <w:rPr>
                <w:rFonts w:ascii="宋体" w:hAnsi="宋体" w:cs="宋体" w:hint="eastAsia"/>
                <w:bCs/>
                <w:color w:val="000000"/>
                <w:kern w:val="0"/>
                <w:szCs w:val="21"/>
              </w:rPr>
              <w:t>章</w:t>
            </w:r>
            <w:r>
              <w:rPr>
                <w:rFonts w:ascii="宋体" w:hAnsi="宋体" w:cs="宋体" w:hint="eastAsia"/>
                <w:bCs/>
                <w:color w:val="000000"/>
                <w:kern w:val="0"/>
                <w:szCs w:val="21"/>
              </w:rPr>
              <w:t>节</w:t>
            </w:r>
          </w:p>
        </w:tc>
        <w:tc>
          <w:tcPr>
            <w:tcW w:w="4140" w:type="dxa"/>
            <w:vMerge w:val="restart"/>
            <w:shd w:val="clear" w:color="auto" w:fill="auto"/>
            <w:vAlign w:val="center"/>
          </w:tcPr>
          <w:p w:rsidR="00B84172" w:rsidRPr="00142A4C" w:rsidRDefault="00B84172" w:rsidP="00070641">
            <w:pPr>
              <w:widowControl/>
              <w:jc w:val="center"/>
              <w:rPr>
                <w:rFonts w:ascii="宋体" w:hAnsi="宋体" w:cs="宋体"/>
                <w:bCs/>
                <w:color w:val="000000"/>
                <w:kern w:val="0"/>
                <w:szCs w:val="21"/>
              </w:rPr>
            </w:pPr>
            <w:r w:rsidRPr="00142A4C">
              <w:rPr>
                <w:rFonts w:ascii="宋体" w:hAnsi="宋体" w:cs="宋体" w:hint="eastAsia"/>
                <w:bCs/>
                <w:color w:val="000000"/>
                <w:kern w:val="0"/>
                <w:szCs w:val="21"/>
              </w:rPr>
              <w:t>内容</w:t>
            </w:r>
          </w:p>
        </w:tc>
        <w:tc>
          <w:tcPr>
            <w:tcW w:w="2160" w:type="dxa"/>
            <w:gridSpan w:val="3"/>
            <w:shd w:val="clear" w:color="auto" w:fill="auto"/>
            <w:vAlign w:val="center"/>
          </w:tcPr>
          <w:p w:rsidR="00B84172" w:rsidRPr="00142A4C" w:rsidRDefault="00B84172" w:rsidP="00070641">
            <w:pPr>
              <w:widowControl/>
              <w:jc w:val="center"/>
              <w:rPr>
                <w:rFonts w:ascii="宋体" w:hAnsi="宋体" w:cs="宋体"/>
                <w:bCs/>
                <w:color w:val="000000"/>
                <w:kern w:val="0"/>
                <w:szCs w:val="21"/>
              </w:rPr>
            </w:pPr>
            <w:r w:rsidRPr="00142A4C">
              <w:rPr>
                <w:rFonts w:ascii="宋体" w:hAnsi="宋体" w:cs="宋体" w:hint="eastAsia"/>
                <w:bCs/>
                <w:color w:val="000000"/>
                <w:kern w:val="0"/>
                <w:szCs w:val="21"/>
              </w:rPr>
              <w:t>教学目标</w:t>
            </w:r>
          </w:p>
        </w:tc>
        <w:tc>
          <w:tcPr>
            <w:tcW w:w="740" w:type="dxa"/>
            <w:vMerge w:val="restart"/>
            <w:shd w:val="clear" w:color="auto" w:fill="auto"/>
            <w:vAlign w:val="center"/>
          </w:tcPr>
          <w:p w:rsidR="00B84172" w:rsidRPr="00142A4C" w:rsidRDefault="00B84172" w:rsidP="00070641">
            <w:pPr>
              <w:widowControl/>
              <w:jc w:val="center"/>
              <w:rPr>
                <w:rFonts w:ascii="宋体" w:hAnsi="宋体" w:cs="宋体"/>
                <w:bCs/>
                <w:color w:val="000000"/>
                <w:kern w:val="0"/>
                <w:szCs w:val="21"/>
              </w:rPr>
            </w:pPr>
            <w:r w:rsidRPr="00142A4C">
              <w:rPr>
                <w:rFonts w:ascii="宋体" w:hAnsi="宋体" w:cs="宋体" w:hint="eastAsia"/>
                <w:bCs/>
                <w:color w:val="000000"/>
                <w:kern w:val="0"/>
                <w:szCs w:val="21"/>
              </w:rPr>
              <w:t>学时数</w:t>
            </w:r>
          </w:p>
        </w:tc>
      </w:tr>
      <w:tr w:rsidR="00B84172" w:rsidRPr="00142A4C" w:rsidTr="00070641">
        <w:trPr>
          <w:trHeight w:val="296"/>
          <w:tblHeader/>
          <w:jc w:val="center"/>
        </w:trPr>
        <w:tc>
          <w:tcPr>
            <w:tcW w:w="1255" w:type="dxa"/>
            <w:vMerge/>
            <w:vAlign w:val="center"/>
          </w:tcPr>
          <w:p w:rsidR="00B84172" w:rsidRPr="00142A4C" w:rsidRDefault="00B84172" w:rsidP="00070641">
            <w:pPr>
              <w:widowControl/>
              <w:rPr>
                <w:rFonts w:ascii="宋体" w:hAnsi="宋体" w:cs="宋体"/>
                <w:b/>
                <w:bCs/>
                <w:color w:val="000000"/>
                <w:kern w:val="0"/>
                <w:szCs w:val="21"/>
              </w:rPr>
            </w:pPr>
          </w:p>
        </w:tc>
        <w:tc>
          <w:tcPr>
            <w:tcW w:w="4140" w:type="dxa"/>
            <w:vMerge/>
            <w:vAlign w:val="center"/>
          </w:tcPr>
          <w:p w:rsidR="00B84172" w:rsidRPr="00142A4C" w:rsidRDefault="00B84172" w:rsidP="00070641">
            <w:pPr>
              <w:widowControl/>
              <w:rPr>
                <w:rFonts w:ascii="宋体" w:hAnsi="宋体" w:cs="宋体"/>
                <w:b/>
                <w:bCs/>
                <w:color w:val="000000"/>
                <w:kern w:val="0"/>
                <w:szCs w:val="21"/>
              </w:rPr>
            </w:pPr>
          </w:p>
        </w:tc>
        <w:tc>
          <w:tcPr>
            <w:tcW w:w="720" w:type="dxa"/>
            <w:shd w:val="clear" w:color="auto" w:fill="auto"/>
            <w:vAlign w:val="center"/>
          </w:tcPr>
          <w:p w:rsidR="00B84172" w:rsidRPr="00142A4C" w:rsidRDefault="00B84172" w:rsidP="00070641">
            <w:pPr>
              <w:widowControl/>
              <w:jc w:val="center"/>
              <w:rPr>
                <w:rFonts w:ascii="宋体" w:hAnsi="宋体" w:cs="宋体"/>
                <w:bCs/>
                <w:color w:val="000000"/>
                <w:kern w:val="0"/>
                <w:szCs w:val="21"/>
              </w:rPr>
            </w:pPr>
            <w:r w:rsidRPr="00142A4C">
              <w:rPr>
                <w:rFonts w:ascii="宋体" w:hAnsi="宋体" w:cs="宋体" w:hint="eastAsia"/>
                <w:bCs/>
                <w:color w:val="000000"/>
                <w:kern w:val="0"/>
                <w:szCs w:val="21"/>
              </w:rPr>
              <w:t>了解</w:t>
            </w:r>
          </w:p>
        </w:tc>
        <w:tc>
          <w:tcPr>
            <w:tcW w:w="720" w:type="dxa"/>
            <w:shd w:val="clear" w:color="auto" w:fill="auto"/>
            <w:vAlign w:val="center"/>
          </w:tcPr>
          <w:p w:rsidR="00B84172" w:rsidRPr="00142A4C" w:rsidRDefault="00B84172" w:rsidP="00070641">
            <w:pPr>
              <w:widowControl/>
              <w:jc w:val="center"/>
              <w:rPr>
                <w:rFonts w:ascii="宋体" w:hAnsi="宋体" w:cs="宋体"/>
                <w:bCs/>
                <w:color w:val="000000"/>
                <w:kern w:val="0"/>
                <w:szCs w:val="21"/>
              </w:rPr>
            </w:pPr>
            <w:r>
              <w:rPr>
                <w:rFonts w:ascii="宋体" w:hAnsi="宋体" w:cs="宋体" w:hint="eastAsia"/>
                <w:bCs/>
                <w:color w:val="000000"/>
                <w:kern w:val="0"/>
                <w:szCs w:val="21"/>
              </w:rPr>
              <w:t>理解</w:t>
            </w:r>
          </w:p>
        </w:tc>
        <w:tc>
          <w:tcPr>
            <w:tcW w:w="720" w:type="dxa"/>
            <w:shd w:val="clear" w:color="auto" w:fill="auto"/>
            <w:vAlign w:val="center"/>
          </w:tcPr>
          <w:p w:rsidR="00B84172" w:rsidRPr="00142A4C" w:rsidRDefault="00B84172" w:rsidP="00070641">
            <w:pPr>
              <w:widowControl/>
              <w:jc w:val="center"/>
              <w:rPr>
                <w:rFonts w:ascii="宋体" w:hAnsi="宋体" w:cs="宋体"/>
                <w:bCs/>
                <w:color w:val="000000"/>
                <w:kern w:val="0"/>
                <w:szCs w:val="21"/>
              </w:rPr>
            </w:pPr>
            <w:r>
              <w:rPr>
                <w:rFonts w:ascii="宋体" w:hAnsi="宋体" w:cs="宋体" w:hint="eastAsia"/>
                <w:bCs/>
                <w:color w:val="000000"/>
                <w:kern w:val="0"/>
                <w:szCs w:val="21"/>
              </w:rPr>
              <w:t>掌握</w:t>
            </w:r>
          </w:p>
        </w:tc>
        <w:tc>
          <w:tcPr>
            <w:tcW w:w="740" w:type="dxa"/>
            <w:vMerge/>
            <w:vAlign w:val="center"/>
          </w:tcPr>
          <w:p w:rsidR="00B84172" w:rsidRPr="00142A4C" w:rsidRDefault="00B84172" w:rsidP="00070641">
            <w:pPr>
              <w:widowControl/>
              <w:rPr>
                <w:rFonts w:ascii="宋体" w:hAnsi="宋体" w:cs="宋体"/>
                <w:bCs/>
                <w:color w:val="000000"/>
                <w:kern w:val="0"/>
                <w:szCs w:val="21"/>
              </w:rPr>
            </w:pPr>
          </w:p>
        </w:tc>
      </w:tr>
      <w:tr w:rsidR="00B84172" w:rsidRPr="00142A4C" w:rsidTr="00070641">
        <w:trPr>
          <w:trHeight w:val="285"/>
          <w:jc w:val="center"/>
        </w:trPr>
        <w:tc>
          <w:tcPr>
            <w:tcW w:w="1255" w:type="dxa"/>
            <w:vMerge w:val="restart"/>
            <w:shd w:val="clear" w:color="auto" w:fill="auto"/>
            <w:vAlign w:val="center"/>
          </w:tcPr>
          <w:p w:rsidR="00B84172" w:rsidRPr="00142A4C" w:rsidRDefault="00B84172" w:rsidP="00070641">
            <w:pPr>
              <w:widowControl/>
              <w:jc w:val="center"/>
              <w:rPr>
                <w:rFonts w:ascii="宋体" w:hAnsi="宋体" w:hint="eastAsia"/>
                <w:color w:val="000000"/>
                <w:szCs w:val="21"/>
              </w:rPr>
            </w:pPr>
            <w:r w:rsidRPr="00142A4C">
              <w:rPr>
                <w:rFonts w:ascii="宋体" w:hAnsi="宋体" w:hint="eastAsia"/>
                <w:color w:val="000000"/>
                <w:szCs w:val="21"/>
              </w:rPr>
              <w:t>第</w:t>
            </w:r>
            <w:r>
              <w:rPr>
                <w:rFonts w:ascii="宋体" w:hAnsi="宋体" w:hint="eastAsia"/>
                <w:color w:val="000000"/>
                <w:szCs w:val="21"/>
              </w:rPr>
              <w:t>1</w:t>
            </w:r>
            <w:r w:rsidRPr="00142A4C">
              <w:rPr>
                <w:rFonts w:ascii="宋体" w:hAnsi="宋体" w:hint="eastAsia"/>
                <w:color w:val="000000"/>
                <w:szCs w:val="21"/>
              </w:rPr>
              <w:t>章</w:t>
            </w:r>
          </w:p>
          <w:p w:rsidR="00B84172" w:rsidRPr="00142A4C" w:rsidRDefault="00B84172" w:rsidP="00070641">
            <w:pPr>
              <w:widowControl/>
              <w:jc w:val="center"/>
              <w:rPr>
                <w:rFonts w:ascii="宋体" w:hAnsi="宋体" w:cs="宋体"/>
                <w:color w:val="000000"/>
                <w:kern w:val="0"/>
                <w:szCs w:val="21"/>
              </w:rPr>
            </w:pPr>
            <w:r>
              <w:rPr>
                <w:rFonts w:ascii="宋体" w:hAnsi="宋体" w:hint="eastAsia"/>
                <w:bCs/>
              </w:rPr>
              <w:t>课程导学</w:t>
            </w:r>
          </w:p>
        </w:tc>
        <w:tc>
          <w:tcPr>
            <w:tcW w:w="4140" w:type="dxa"/>
            <w:shd w:val="clear" w:color="auto" w:fill="auto"/>
            <w:vAlign w:val="center"/>
          </w:tcPr>
          <w:p w:rsidR="00B84172" w:rsidRPr="00142A4C" w:rsidRDefault="00B84172" w:rsidP="00070641">
            <w:pPr>
              <w:widowControl/>
              <w:rPr>
                <w:rFonts w:ascii="宋体" w:hAnsi="宋体" w:cs="宋体"/>
                <w:color w:val="000000"/>
                <w:kern w:val="0"/>
                <w:szCs w:val="21"/>
              </w:rPr>
            </w:pPr>
            <w:r w:rsidRPr="00142A4C">
              <w:rPr>
                <w:rFonts w:ascii="宋体" w:hAnsi="宋体" w:cs="宋体" w:hint="eastAsia"/>
                <w:color w:val="000000"/>
                <w:kern w:val="0"/>
                <w:szCs w:val="21"/>
              </w:rPr>
              <w:t>1．</w:t>
            </w:r>
            <w:r>
              <w:rPr>
                <w:rFonts w:ascii="宋体" w:hAnsi="宋体" w:hint="eastAsia"/>
                <w:bCs/>
              </w:rPr>
              <w:t>开设此课程的背景</w:t>
            </w:r>
          </w:p>
        </w:tc>
        <w:tc>
          <w:tcPr>
            <w:tcW w:w="720" w:type="dxa"/>
            <w:shd w:val="clear" w:color="auto" w:fill="auto"/>
            <w:vAlign w:val="center"/>
          </w:tcPr>
          <w:p w:rsidR="00B84172" w:rsidRPr="00142A4C" w:rsidRDefault="00B84172" w:rsidP="00070641">
            <w:pPr>
              <w:widowControl/>
              <w:rPr>
                <w:rFonts w:ascii="宋体" w:hAnsi="宋体" w:cs="宋体"/>
                <w:color w:val="000000"/>
                <w:kern w:val="0"/>
                <w:szCs w:val="21"/>
              </w:rPr>
            </w:pPr>
            <w:r w:rsidRPr="00142A4C">
              <w:rPr>
                <w:rFonts w:ascii="宋体" w:hAnsi="宋体" w:cs="宋体" w:hint="eastAsia"/>
                <w:color w:val="000000"/>
                <w:kern w:val="0"/>
                <w:szCs w:val="21"/>
              </w:rPr>
              <w:t>√</w:t>
            </w: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p>
        </w:tc>
        <w:tc>
          <w:tcPr>
            <w:tcW w:w="740" w:type="dxa"/>
            <w:vMerge w:val="restart"/>
            <w:shd w:val="clear" w:color="auto" w:fill="auto"/>
            <w:vAlign w:val="center"/>
          </w:tcPr>
          <w:p w:rsidR="00B84172" w:rsidRPr="00142A4C" w:rsidRDefault="00B84172" w:rsidP="00070641">
            <w:pPr>
              <w:widowControl/>
              <w:jc w:val="center"/>
              <w:rPr>
                <w:rFonts w:ascii="宋体" w:hAnsi="宋体" w:cs="宋体"/>
                <w:color w:val="000000"/>
                <w:kern w:val="0"/>
                <w:szCs w:val="21"/>
              </w:rPr>
            </w:pPr>
            <w:r>
              <w:rPr>
                <w:rFonts w:ascii="宋体" w:hAnsi="宋体" w:cs="宋体" w:hint="eastAsia"/>
                <w:color w:val="000000"/>
                <w:kern w:val="0"/>
                <w:szCs w:val="21"/>
              </w:rPr>
              <w:t>1</w:t>
            </w:r>
          </w:p>
        </w:tc>
      </w:tr>
      <w:tr w:rsidR="00B84172" w:rsidRPr="00142A4C" w:rsidTr="00070641">
        <w:trPr>
          <w:trHeight w:val="285"/>
          <w:jc w:val="center"/>
        </w:trPr>
        <w:tc>
          <w:tcPr>
            <w:tcW w:w="1255" w:type="dxa"/>
            <w:vMerge/>
            <w:vAlign w:val="center"/>
          </w:tcPr>
          <w:p w:rsidR="00B84172" w:rsidRPr="00142A4C" w:rsidRDefault="00B84172" w:rsidP="00070641">
            <w:pPr>
              <w:widowControl/>
              <w:jc w:val="center"/>
              <w:rPr>
                <w:rFonts w:ascii="宋体" w:hAnsi="宋体" w:cs="宋体"/>
                <w:color w:val="000000"/>
                <w:kern w:val="0"/>
                <w:szCs w:val="21"/>
              </w:rPr>
            </w:pPr>
          </w:p>
        </w:tc>
        <w:tc>
          <w:tcPr>
            <w:tcW w:w="4140" w:type="dxa"/>
            <w:shd w:val="clear" w:color="auto" w:fill="auto"/>
            <w:vAlign w:val="center"/>
          </w:tcPr>
          <w:p w:rsidR="00B84172" w:rsidRPr="00142A4C" w:rsidRDefault="00B84172" w:rsidP="00070641">
            <w:pPr>
              <w:widowControl/>
              <w:rPr>
                <w:rFonts w:ascii="宋体" w:hAnsi="宋体" w:cs="宋体"/>
                <w:color w:val="000000"/>
                <w:kern w:val="0"/>
                <w:szCs w:val="21"/>
              </w:rPr>
            </w:pPr>
            <w:r w:rsidRPr="00142A4C">
              <w:rPr>
                <w:rFonts w:ascii="宋体" w:hAnsi="宋体" w:cs="宋体" w:hint="eastAsia"/>
                <w:color w:val="000000"/>
                <w:kern w:val="0"/>
                <w:szCs w:val="21"/>
              </w:rPr>
              <w:t>2．</w:t>
            </w:r>
            <w:r>
              <w:rPr>
                <w:rFonts w:ascii="宋体" w:hAnsi="宋体" w:hint="eastAsia"/>
                <w:bCs/>
              </w:rPr>
              <w:t>课程的性质与特点</w:t>
            </w:r>
          </w:p>
        </w:tc>
        <w:tc>
          <w:tcPr>
            <w:tcW w:w="720" w:type="dxa"/>
            <w:shd w:val="clear" w:color="auto" w:fill="auto"/>
            <w:vAlign w:val="center"/>
          </w:tcPr>
          <w:p w:rsidR="00B84172" w:rsidRPr="00142A4C" w:rsidRDefault="00B84172" w:rsidP="00070641">
            <w:pPr>
              <w:widowControl/>
              <w:rPr>
                <w:rFonts w:ascii="宋体" w:hAnsi="宋体" w:cs="宋体"/>
                <w:color w:val="000000"/>
                <w:kern w:val="0"/>
                <w:szCs w:val="21"/>
              </w:rPr>
            </w:pPr>
            <w:r w:rsidRPr="00142A4C">
              <w:rPr>
                <w:rFonts w:ascii="宋体" w:hAnsi="宋体" w:cs="宋体" w:hint="eastAsia"/>
                <w:color w:val="000000"/>
                <w:kern w:val="0"/>
                <w:szCs w:val="21"/>
              </w:rPr>
              <w:t>√</w:t>
            </w: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p>
        </w:tc>
        <w:tc>
          <w:tcPr>
            <w:tcW w:w="740" w:type="dxa"/>
            <w:vMerge/>
            <w:vAlign w:val="center"/>
          </w:tcPr>
          <w:p w:rsidR="00B84172" w:rsidRPr="00142A4C" w:rsidRDefault="00B84172" w:rsidP="00070641">
            <w:pPr>
              <w:widowControl/>
              <w:jc w:val="center"/>
              <w:rPr>
                <w:rFonts w:ascii="宋体" w:hAnsi="宋体" w:cs="宋体"/>
                <w:color w:val="000000"/>
                <w:kern w:val="0"/>
                <w:szCs w:val="21"/>
              </w:rPr>
            </w:pPr>
          </w:p>
        </w:tc>
      </w:tr>
      <w:tr w:rsidR="00B84172" w:rsidRPr="00142A4C" w:rsidTr="00070641">
        <w:trPr>
          <w:trHeight w:val="285"/>
          <w:jc w:val="center"/>
        </w:trPr>
        <w:tc>
          <w:tcPr>
            <w:tcW w:w="1255" w:type="dxa"/>
            <w:vMerge/>
            <w:vAlign w:val="center"/>
          </w:tcPr>
          <w:p w:rsidR="00B84172" w:rsidRPr="00142A4C" w:rsidRDefault="00B84172" w:rsidP="00070641">
            <w:pPr>
              <w:widowControl/>
              <w:jc w:val="center"/>
              <w:rPr>
                <w:rFonts w:ascii="宋体" w:hAnsi="宋体" w:cs="宋体"/>
                <w:color w:val="000000"/>
                <w:kern w:val="0"/>
                <w:szCs w:val="21"/>
              </w:rPr>
            </w:pPr>
          </w:p>
        </w:tc>
        <w:tc>
          <w:tcPr>
            <w:tcW w:w="4140" w:type="dxa"/>
            <w:shd w:val="clear" w:color="auto" w:fill="auto"/>
            <w:vAlign w:val="center"/>
          </w:tcPr>
          <w:p w:rsidR="00B84172" w:rsidRPr="00142A4C" w:rsidRDefault="00B84172" w:rsidP="00070641">
            <w:pPr>
              <w:widowControl/>
              <w:rPr>
                <w:rFonts w:ascii="宋体" w:hAnsi="宋体" w:cs="宋体"/>
                <w:color w:val="000000"/>
                <w:kern w:val="0"/>
                <w:szCs w:val="21"/>
              </w:rPr>
            </w:pPr>
            <w:r w:rsidRPr="00142A4C">
              <w:rPr>
                <w:rFonts w:ascii="宋体" w:hAnsi="宋体" w:cs="宋体" w:hint="eastAsia"/>
                <w:color w:val="000000"/>
                <w:kern w:val="0"/>
                <w:szCs w:val="21"/>
              </w:rPr>
              <w:t>3．</w:t>
            </w:r>
            <w:r>
              <w:rPr>
                <w:rFonts w:ascii="宋体" w:hAnsi="宋体" w:hint="eastAsia"/>
                <w:bCs/>
              </w:rPr>
              <w:t>课程的基本内容与组织</w:t>
            </w:r>
          </w:p>
        </w:tc>
        <w:tc>
          <w:tcPr>
            <w:tcW w:w="720" w:type="dxa"/>
            <w:shd w:val="clear" w:color="auto" w:fill="auto"/>
            <w:vAlign w:val="center"/>
          </w:tcPr>
          <w:p w:rsidR="00B84172" w:rsidRPr="00142A4C" w:rsidRDefault="00B84172" w:rsidP="00070641">
            <w:pPr>
              <w:widowControl/>
              <w:rPr>
                <w:rFonts w:ascii="宋体" w:hAnsi="宋体" w:cs="宋体"/>
                <w:color w:val="000000"/>
                <w:kern w:val="0"/>
                <w:szCs w:val="21"/>
              </w:rPr>
            </w:pPr>
            <w:r w:rsidRPr="00142A4C">
              <w:rPr>
                <w:rFonts w:ascii="宋体" w:hAnsi="宋体" w:cs="宋体" w:hint="eastAsia"/>
                <w:color w:val="000000"/>
                <w:kern w:val="0"/>
                <w:szCs w:val="21"/>
              </w:rPr>
              <w:t>√</w:t>
            </w: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p>
        </w:tc>
        <w:tc>
          <w:tcPr>
            <w:tcW w:w="740" w:type="dxa"/>
            <w:vMerge/>
            <w:vAlign w:val="center"/>
          </w:tcPr>
          <w:p w:rsidR="00B84172" w:rsidRPr="00142A4C" w:rsidRDefault="00B84172" w:rsidP="00070641">
            <w:pPr>
              <w:widowControl/>
              <w:jc w:val="center"/>
              <w:rPr>
                <w:rFonts w:ascii="宋体" w:hAnsi="宋体" w:cs="宋体"/>
                <w:color w:val="000000"/>
                <w:kern w:val="0"/>
                <w:szCs w:val="21"/>
              </w:rPr>
            </w:pPr>
          </w:p>
        </w:tc>
      </w:tr>
      <w:tr w:rsidR="00B84172" w:rsidRPr="00142A4C" w:rsidTr="00070641">
        <w:trPr>
          <w:trHeight w:val="285"/>
          <w:jc w:val="center"/>
        </w:trPr>
        <w:tc>
          <w:tcPr>
            <w:tcW w:w="1255" w:type="dxa"/>
            <w:vMerge/>
            <w:vAlign w:val="center"/>
          </w:tcPr>
          <w:p w:rsidR="00B84172" w:rsidRPr="00142A4C" w:rsidRDefault="00B84172" w:rsidP="00070641">
            <w:pPr>
              <w:widowControl/>
              <w:jc w:val="center"/>
              <w:rPr>
                <w:rFonts w:ascii="宋体" w:hAnsi="宋体" w:cs="宋体"/>
                <w:color w:val="000000"/>
                <w:kern w:val="0"/>
                <w:szCs w:val="21"/>
              </w:rPr>
            </w:pPr>
          </w:p>
        </w:tc>
        <w:tc>
          <w:tcPr>
            <w:tcW w:w="4140" w:type="dxa"/>
            <w:shd w:val="clear" w:color="auto" w:fill="auto"/>
            <w:vAlign w:val="center"/>
          </w:tcPr>
          <w:p w:rsidR="00B84172" w:rsidRPr="00142A4C" w:rsidRDefault="00B84172" w:rsidP="00070641">
            <w:pPr>
              <w:widowControl/>
              <w:rPr>
                <w:rFonts w:ascii="宋体" w:hAnsi="宋体" w:cs="宋体"/>
                <w:color w:val="000000"/>
                <w:kern w:val="0"/>
                <w:szCs w:val="21"/>
              </w:rPr>
            </w:pPr>
            <w:r w:rsidRPr="00142A4C">
              <w:rPr>
                <w:rFonts w:ascii="宋体" w:hAnsi="宋体" w:cs="宋体" w:hint="eastAsia"/>
                <w:color w:val="000000"/>
                <w:kern w:val="0"/>
                <w:szCs w:val="21"/>
              </w:rPr>
              <w:t>4．</w:t>
            </w:r>
            <w:r>
              <w:rPr>
                <w:rFonts w:ascii="宋体" w:hAnsi="宋体" w:hint="eastAsia"/>
                <w:bCs/>
              </w:rPr>
              <w:t>课程的教学要求</w:t>
            </w: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r w:rsidRPr="00142A4C">
              <w:rPr>
                <w:rFonts w:ascii="宋体" w:hAnsi="宋体" w:cs="宋体" w:hint="eastAsia"/>
                <w:color w:val="000000"/>
                <w:kern w:val="0"/>
                <w:szCs w:val="21"/>
              </w:rPr>
              <w:t>√</w:t>
            </w:r>
          </w:p>
        </w:tc>
        <w:tc>
          <w:tcPr>
            <w:tcW w:w="720" w:type="dxa"/>
            <w:shd w:val="clear" w:color="auto" w:fill="auto"/>
            <w:vAlign w:val="center"/>
          </w:tcPr>
          <w:p w:rsidR="00B84172" w:rsidRPr="00142A4C" w:rsidRDefault="00B84172" w:rsidP="00070641">
            <w:pPr>
              <w:widowControl/>
              <w:rPr>
                <w:rFonts w:ascii="宋体" w:hAnsi="宋体" w:cs="宋体"/>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p>
        </w:tc>
        <w:tc>
          <w:tcPr>
            <w:tcW w:w="740" w:type="dxa"/>
            <w:vMerge/>
            <w:vAlign w:val="center"/>
          </w:tcPr>
          <w:p w:rsidR="00B84172" w:rsidRPr="00142A4C" w:rsidRDefault="00B84172" w:rsidP="00070641">
            <w:pPr>
              <w:widowControl/>
              <w:jc w:val="center"/>
              <w:rPr>
                <w:rFonts w:ascii="宋体" w:hAnsi="宋体" w:cs="宋体"/>
                <w:color w:val="000000"/>
                <w:kern w:val="0"/>
                <w:szCs w:val="21"/>
              </w:rPr>
            </w:pPr>
          </w:p>
        </w:tc>
      </w:tr>
      <w:tr w:rsidR="00B84172" w:rsidRPr="00142A4C" w:rsidTr="00070641">
        <w:trPr>
          <w:trHeight w:val="285"/>
          <w:jc w:val="center"/>
        </w:trPr>
        <w:tc>
          <w:tcPr>
            <w:tcW w:w="1255" w:type="dxa"/>
            <w:vMerge/>
            <w:vAlign w:val="center"/>
          </w:tcPr>
          <w:p w:rsidR="00B84172" w:rsidRPr="00142A4C" w:rsidRDefault="00B84172" w:rsidP="00070641">
            <w:pPr>
              <w:widowControl/>
              <w:jc w:val="center"/>
              <w:rPr>
                <w:rFonts w:ascii="宋体" w:hAnsi="宋体" w:cs="宋体"/>
                <w:color w:val="000000"/>
                <w:kern w:val="0"/>
                <w:szCs w:val="21"/>
              </w:rPr>
            </w:pPr>
          </w:p>
        </w:tc>
        <w:tc>
          <w:tcPr>
            <w:tcW w:w="4140" w:type="dxa"/>
            <w:shd w:val="clear" w:color="auto" w:fill="auto"/>
            <w:vAlign w:val="center"/>
          </w:tcPr>
          <w:p w:rsidR="00B84172" w:rsidRPr="00142A4C" w:rsidRDefault="00B84172" w:rsidP="00070641">
            <w:pPr>
              <w:widowControl/>
              <w:rPr>
                <w:rFonts w:ascii="宋体" w:hAnsi="宋体" w:cs="宋体"/>
                <w:color w:val="000000"/>
                <w:kern w:val="0"/>
                <w:szCs w:val="21"/>
              </w:rPr>
            </w:pPr>
            <w:r w:rsidRPr="00142A4C">
              <w:rPr>
                <w:rFonts w:ascii="宋体" w:hAnsi="宋体" w:cs="宋体" w:hint="eastAsia"/>
                <w:color w:val="000000"/>
                <w:kern w:val="0"/>
                <w:szCs w:val="21"/>
              </w:rPr>
              <w:t>5．</w:t>
            </w:r>
            <w:r>
              <w:rPr>
                <w:rFonts w:ascii="宋体" w:hAnsi="宋体" w:hint="eastAsia"/>
                <w:bCs/>
              </w:rPr>
              <w:t>课程的教学资源</w:t>
            </w: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color w:val="000000"/>
                <w:kern w:val="0"/>
                <w:szCs w:val="21"/>
              </w:rPr>
            </w:pPr>
            <w:r w:rsidRPr="00142A4C">
              <w:rPr>
                <w:rFonts w:ascii="宋体" w:hAnsi="宋体" w:cs="宋体" w:hint="eastAsia"/>
                <w:color w:val="000000"/>
                <w:kern w:val="0"/>
                <w:szCs w:val="21"/>
              </w:rPr>
              <w:t>√</w:t>
            </w:r>
          </w:p>
        </w:tc>
        <w:tc>
          <w:tcPr>
            <w:tcW w:w="720" w:type="dxa"/>
            <w:shd w:val="clear" w:color="auto" w:fill="auto"/>
            <w:vAlign w:val="center"/>
          </w:tcPr>
          <w:p w:rsidR="00B84172" w:rsidRPr="00142A4C" w:rsidRDefault="00B84172" w:rsidP="00070641">
            <w:pPr>
              <w:widowControl/>
              <w:rPr>
                <w:rFonts w:ascii="宋体" w:hAnsi="宋体" w:cs="宋体"/>
                <w:color w:val="000000"/>
                <w:kern w:val="0"/>
                <w:szCs w:val="21"/>
              </w:rPr>
            </w:pPr>
          </w:p>
        </w:tc>
        <w:tc>
          <w:tcPr>
            <w:tcW w:w="740" w:type="dxa"/>
            <w:vMerge/>
            <w:vAlign w:val="center"/>
          </w:tcPr>
          <w:p w:rsidR="00B84172" w:rsidRPr="00142A4C" w:rsidRDefault="00B84172" w:rsidP="00070641">
            <w:pPr>
              <w:widowControl/>
              <w:jc w:val="center"/>
              <w:rPr>
                <w:rFonts w:ascii="宋体" w:hAnsi="宋体" w:cs="宋体"/>
                <w:color w:val="000000"/>
                <w:kern w:val="0"/>
                <w:szCs w:val="21"/>
              </w:rPr>
            </w:pPr>
          </w:p>
        </w:tc>
      </w:tr>
      <w:tr w:rsidR="00B84172" w:rsidRPr="00142A4C" w:rsidTr="00070641">
        <w:trPr>
          <w:trHeight w:val="285"/>
          <w:jc w:val="center"/>
        </w:trPr>
        <w:tc>
          <w:tcPr>
            <w:tcW w:w="1255" w:type="dxa"/>
            <w:vMerge w:val="restart"/>
            <w:vAlign w:val="center"/>
          </w:tcPr>
          <w:p w:rsidR="00B84172" w:rsidRPr="00142A4C" w:rsidRDefault="00B84172" w:rsidP="00070641">
            <w:pPr>
              <w:widowControl/>
              <w:jc w:val="center"/>
              <w:rPr>
                <w:rFonts w:ascii="宋体" w:hAnsi="宋体" w:cs="宋体"/>
                <w:color w:val="000000"/>
                <w:kern w:val="0"/>
                <w:szCs w:val="21"/>
              </w:rPr>
            </w:pPr>
            <w:r w:rsidRPr="00142A4C">
              <w:rPr>
                <w:rFonts w:ascii="宋体" w:hAnsi="宋体" w:hint="eastAsia"/>
                <w:color w:val="000000"/>
                <w:szCs w:val="21"/>
              </w:rPr>
              <w:t>第</w:t>
            </w:r>
            <w:r>
              <w:rPr>
                <w:rFonts w:ascii="宋体" w:hAnsi="宋体" w:hint="eastAsia"/>
                <w:color w:val="000000"/>
                <w:szCs w:val="21"/>
              </w:rPr>
              <w:t>2</w:t>
            </w:r>
            <w:r w:rsidRPr="00142A4C">
              <w:rPr>
                <w:rFonts w:ascii="宋体" w:hAnsi="宋体" w:hint="eastAsia"/>
                <w:color w:val="000000"/>
                <w:szCs w:val="21"/>
              </w:rPr>
              <w:t>章</w:t>
            </w:r>
            <w:r>
              <w:rPr>
                <w:rFonts w:ascii="宋体" w:hAnsi="宋体" w:hint="eastAsia"/>
                <w:bCs/>
              </w:rPr>
              <w:t>路由器基础</w:t>
            </w:r>
          </w:p>
        </w:tc>
        <w:tc>
          <w:tcPr>
            <w:tcW w:w="414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r>
              <w:rPr>
                <w:rFonts w:ascii="宋体" w:hAnsi="宋体" w:hint="eastAsia"/>
                <w:bCs/>
              </w:rPr>
              <w:t>1．</w:t>
            </w:r>
            <w:r w:rsidRPr="006F7E3A">
              <w:rPr>
                <w:rFonts w:ascii="宋体" w:hAnsi="宋体" w:hint="eastAsia"/>
                <w:bCs/>
              </w:rPr>
              <w:t>路由器的发展演变</w:t>
            </w: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r w:rsidRPr="00142A4C">
              <w:rPr>
                <w:rFonts w:ascii="宋体" w:hAnsi="宋体" w:cs="宋体" w:hint="eastAsia"/>
                <w:color w:val="000000"/>
                <w:kern w:val="0"/>
                <w:szCs w:val="21"/>
              </w:rPr>
              <w:t>√</w:t>
            </w: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color w:val="000000"/>
                <w:kern w:val="0"/>
                <w:szCs w:val="21"/>
              </w:rPr>
            </w:pPr>
          </w:p>
        </w:tc>
        <w:tc>
          <w:tcPr>
            <w:tcW w:w="740" w:type="dxa"/>
            <w:vMerge w:val="restart"/>
            <w:vAlign w:val="center"/>
          </w:tcPr>
          <w:p w:rsidR="00B84172" w:rsidRPr="00142A4C" w:rsidRDefault="00B84172" w:rsidP="00070641">
            <w:pPr>
              <w:widowControl/>
              <w:jc w:val="center"/>
              <w:rPr>
                <w:rFonts w:ascii="宋体" w:hAnsi="宋体" w:cs="宋体" w:hint="eastAsia"/>
                <w:color w:val="000000"/>
                <w:kern w:val="0"/>
                <w:szCs w:val="21"/>
              </w:rPr>
            </w:pPr>
            <w:r>
              <w:rPr>
                <w:rFonts w:ascii="宋体" w:hAnsi="宋体" w:cs="宋体" w:hint="eastAsia"/>
                <w:color w:val="000000"/>
                <w:kern w:val="0"/>
                <w:szCs w:val="21"/>
              </w:rPr>
              <w:t>3</w:t>
            </w:r>
          </w:p>
        </w:tc>
      </w:tr>
      <w:tr w:rsidR="00B84172" w:rsidRPr="00142A4C" w:rsidTr="00070641">
        <w:trPr>
          <w:trHeight w:val="285"/>
          <w:jc w:val="center"/>
        </w:trPr>
        <w:tc>
          <w:tcPr>
            <w:tcW w:w="1255" w:type="dxa"/>
            <w:vMerge/>
            <w:vAlign w:val="center"/>
          </w:tcPr>
          <w:p w:rsidR="00B84172" w:rsidRPr="00142A4C" w:rsidRDefault="00B84172" w:rsidP="00070641">
            <w:pPr>
              <w:widowControl/>
              <w:jc w:val="center"/>
              <w:rPr>
                <w:rFonts w:ascii="宋体" w:hAnsi="宋体" w:cs="宋体"/>
                <w:color w:val="000000"/>
                <w:kern w:val="0"/>
                <w:szCs w:val="21"/>
              </w:rPr>
            </w:pPr>
          </w:p>
        </w:tc>
        <w:tc>
          <w:tcPr>
            <w:tcW w:w="414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r>
              <w:rPr>
                <w:rFonts w:ascii="宋体" w:hAnsi="宋体" w:cs="宋体" w:hint="eastAsia"/>
                <w:color w:val="000000"/>
                <w:kern w:val="0"/>
                <w:szCs w:val="21"/>
              </w:rPr>
              <w:t>2．</w:t>
            </w:r>
            <w:r w:rsidRPr="006F7E3A">
              <w:rPr>
                <w:rFonts w:ascii="宋体" w:hAnsi="宋体" w:hint="eastAsia"/>
                <w:bCs/>
              </w:rPr>
              <w:t>路由器的组成</w:t>
            </w: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r w:rsidRPr="00142A4C">
              <w:rPr>
                <w:rFonts w:ascii="宋体" w:hAnsi="宋体" w:cs="宋体" w:hint="eastAsia"/>
                <w:color w:val="000000"/>
                <w:kern w:val="0"/>
                <w:szCs w:val="21"/>
              </w:rPr>
              <w:t>√</w:t>
            </w:r>
          </w:p>
        </w:tc>
        <w:tc>
          <w:tcPr>
            <w:tcW w:w="720" w:type="dxa"/>
            <w:shd w:val="clear" w:color="auto" w:fill="auto"/>
            <w:vAlign w:val="center"/>
          </w:tcPr>
          <w:p w:rsidR="00B84172" w:rsidRPr="00142A4C" w:rsidRDefault="00B84172" w:rsidP="00070641">
            <w:pPr>
              <w:widowControl/>
              <w:rPr>
                <w:rFonts w:ascii="宋体" w:hAnsi="宋体" w:cs="宋体"/>
                <w:color w:val="000000"/>
                <w:kern w:val="0"/>
                <w:szCs w:val="21"/>
              </w:rPr>
            </w:pPr>
          </w:p>
        </w:tc>
        <w:tc>
          <w:tcPr>
            <w:tcW w:w="740" w:type="dxa"/>
            <w:vMerge/>
            <w:vAlign w:val="center"/>
          </w:tcPr>
          <w:p w:rsidR="00B84172" w:rsidRPr="00142A4C" w:rsidRDefault="00B84172" w:rsidP="00070641">
            <w:pPr>
              <w:widowControl/>
              <w:jc w:val="center"/>
              <w:rPr>
                <w:rFonts w:ascii="宋体" w:hAnsi="宋体" w:cs="宋体"/>
                <w:color w:val="000000"/>
                <w:kern w:val="0"/>
                <w:szCs w:val="21"/>
              </w:rPr>
            </w:pPr>
          </w:p>
        </w:tc>
      </w:tr>
      <w:tr w:rsidR="00B84172" w:rsidRPr="00142A4C" w:rsidTr="00070641">
        <w:trPr>
          <w:trHeight w:val="285"/>
          <w:jc w:val="center"/>
        </w:trPr>
        <w:tc>
          <w:tcPr>
            <w:tcW w:w="1255" w:type="dxa"/>
            <w:vMerge/>
            <w:vAlign w:val="center"/>
          </w:tcPr>
          <w:p w:rsidR="00B84172" w:rsidRPr="00142A4C" w:rsidRDefault="00B84172" w:rsidP="00070641">
            <w:pPr>
              <w:widowControl/>
              <w:jc w:val="center"/>
              <w:rPr>
                <w:rFonts w:ascii="宋体" w:hAnsi="宋体" w:cs="宋体"/>
                <w:color w:val="000000"/>
                <w:kern w:val="0"/>
                <w:szCs w:val="21"/>
              </w:rPr>
            </w:pPr>
          </w:p>
        </w:tc>
        <w:tc>
          <w:tcPr>
            <w:tcW w:w="4140" w:type="dxa"/>
            <w:shd w:val="clear" w:color="auto" w:fill="auto"/>
            <w:vAlign w:val="center"/>
          </w:tcPr>
          <w:p w:rsidR="00B84172" w:rsidRDefault="00B84172" w:rsidP="00070641">
            <w:pPr>
              <w:widowControl/>
              <w:rPr>
                <w:rFonts w:ascii="宋体" w:hAnsi="宋体" w:cs="宋体" w:hint="eastAsia"/>
                <w:color w:val="000000"/>
                <w:kern w:val="0"/>
                <w:szCs w:val="21"/>
              </w:rPr>
            </w:pPr>
            <w:r>
              <w:rPr>
                <w:rFonts w:ascii="宋体" w:hAnsi="宋体" w:hint="eastAsia"/>
                <w:bCs/>
              </w:rPr>
              <w:t>3．</w:t>
            </w:r>
            <w:r w:rsidRPr="006F7E3A">
              <w:rPr>
                <w:rFonts w:ascii="宋体" w:hAnsi="宋体" w:hint="eastAsia"/>
                <w:bCs/>
              </w:rPr>
              <w:t>路由器的启动</w:t>
            </w: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r w:rsidRPr="00142A4C">
              <w:rPr>
                <w:rFonts w:ascii="宋体" w:hAnsi="宋体" w:cs="宋体" w:hint="eastAsia"/>
                <w:color w:val="000000"/>
                <w:kern w:val="0"/>
                <w:szCs w:val="21"/>
              </w:rPr>
              <w:t>√</w:t>
            </w:r>
          </w:p>
        </w:tc>
        <w:tc>
          <w:tcPr>
            <w:tcW w:w="720" w:type="dxa"/>
            <w:shd w:val="clear" w:color="auto" w:fill="auto"/>
            <w:vAlign w:val="center"/>
          </w:tcPr>
          <w:p w:rsidR="00B84172" w:rsidRPr="00142A4C" w:rsidRDefault="00B84172" w:rsidP="00070641">
            <w:pPr>
              <w:widowControl/>
              <w:rPr>
                <w:rFonts w:ascii="宋体" w:hAnsi="宋体" w:cs="宋体"/>
                <w:color w:val="000000"/>
                <w:kern w:val="0"/>
                <w:szCs w:val="21"/>
              </w:rPr>
            </w:pPr>
          </w:p>
        </w:tc>
        <w:tc>
          <w:tcPr>
            <w:tcW w:w="740" w:type="dxa"/>
            <w:vMerge/>
            <w:vAlign w:val="center"/>
          </w:tcPr>
          <w:p w:rsidR="00B84172" w:rsidRPr="00142A4C" w:rsidRDefault="00B84172" w:rsidP="00070641">
            <w:pPr>
              <w:widowControl/>
              <w:jc w:val="center"/>
              <w:rPr>
                <w:rFonts w:ascii="宋体" w:hAnsi="宋体" w:cs="宋体"/>
                <w:color w:val="000000"/>
                <w:kern w:val="0"/>
                <w:szCs w:val="21"/>
              </w:rPr>
            </w:pPr>
          </w:p>
        </w:tc>
      </w:tr>
      <w:tr w:rsidR="00B84172" w:rsidRPr="00142A4C" w:rsidTr="00070641">
        <w:trPr>
          <w:trHeight w:val="285"/>
          <w:jc w:val="center"/>
        </w:trPr>
        <w:tc>
          <w:tcPr>
            <w:tcW w:w="1255" w:type="dxa"/>
            <w:vMerge/>
            <w:vAlign w:val="center"/>
          </w:tcPr>
          <w:p w:rsidR="00B84172" w:rsidRPr="00142A4C" w:rsidRDefault="00B84172" w:rsidP="00070641">
            <w:pPr>
              <w:widowControl/>
              <w:jc w:val="center"/>
              <w:rPr>
                <w:rFonts w:ascii="宋体" w:hAnsi="宋体" w:cs="宋体"/>
                <w:color w:val="000000"/>
                <w:kern w:val="0"/>
                <w:szCs w:val="21"/>
              </w:rPr>
            </w:pPr>
          </w:p>
        </w:tc>
        <w:tc>
          <w:tcPr>
            <w:tcW w:w="4140" w:type="dxa"/>
            <w:shd w:val="clear" w:color="auto" w:fill="auto"/>
            <w:vAlign w:val="center"/>
          </w:tcPr>
          <w:p w:rsidR="00B84172" w:rsidRDefault="00B84172" w:rsidP="00070641">
            <w:pPr>
              <w:widowControl/>
              <w:rPr>
                <w:rFonts w:ascii="宋体" w:hAnsi="宋体" w:cs="宋体" w:hint="eastAsia"/>
                <w:color w:val="000000"/>
                <w:kern w:val="0"/>
                <w:szCs w:val="21"/>
              </w:rPr>
            </w:pPr>
            <w:r>
              <w:rPr>
                <w:rFonts w:ascii="宋体" w:hAnsi="宋体" w:hint="eastAsia"/>
                <w:bCs/>
              </w:rPr>
              <w:t>4．</w:t>
            </w:r>
            <w:r w:rsidRPr="006F7E3A">
              <w:rPr>
                <w:rFonts w:ascii="宋体" w:hAnsi="宋体" w:hint="eastAsia"/>
                <w:bCs/>
              </w:rPr>
              <w:t>路由表</w:t>
            </w:r>
            <w:r>
              <w:rPr>
                <w:rFonts w:ascii="宋体" w:hAnsi="宋体" w:hint="eastAsia"/>
                <w:bCs/>
              </w:rPr>
              <w:t>结构</w:t>
            </w: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color w:val="000000"/>
                <w:kern w:val="0"/>
                <w:szCs w:val="21"/>
              </w:rPr>
            </w:pPr>
            <w:r w:rsidRPr="00142A4C">
              <w:rPr>
                <w:rFonts w:ascii="宋体" w:hAnsi="宋体" w:cs="宋体" w:hint="eastAsia"/>
                <w:color w:val="000000"/>
                <w:kern w:val="0"/>
                <w:szCs w:val="21"/>
              </w:rPr>
              <w:t>√</w:t>
            </w:r>
          </w:p>
        </w:tc>
        <w:tc>
          <w:tcPr>
            <w:tcW w:w="740" w:type="dxa"/>
            <w:vMerge/>
            <w:vAlign w:val="center"/>
          </w:tcPr>
          <w:p w:rsidR="00B84172" w:rsidRPr="00142A4C" w:rsidRDefault="00B84172" w:rsidP="00070641">
            <w:pPr>
              <w:widowControl/>
              <w:jc w:val="center"/>
              <w:rPr>
                <w:rFonts w:ascii="宋体" w:hAnsi="宋体" w:cs="宋体"/>
                <w:color w:val="000000"/>
                <w:kern w:val="0"/>
                <w:szCs w:val="21"/>
              </w:rPr>
            </w:pPr>
          </w:p>
        </w:tc>
      </w:tr>
      <w:tr w:rsidR="00B84172" w:rsidRPr="00142A4C" w:rsidTr="00070641">
        <w:trPr>
          <w:trHeight w:val="285"/>
          <w:jc w:val="center"/>
        </w:trPr>
        <w:tc>
          <w:tcPr>
            <w:tcW w:w="1255" w:type="dxa"/>
            <w:vMerge/>
            <w:vAlign w:val="center"/>
          </w:tcPr>
          <w:p w:rsidR="00B84172" w:rsidRPr="00142A4C" w:rsidRDefault="00B84172" w:rsidP="00070641">
            <w:pPr>
              <w:widowControl/>
              <w:jc w:val="center"/>
              <w:rPr>
                <w:rFonts w:ascii="宋体" w:hAnsi="宋体" w:cs="宋体"/>
                <w:color w:val="000000"/>
                <w:kern w:val="0"/>
                <w:szCs w:val="21"/>
              </w:rPr>
            </w:pPr>
          </w:p>
        </w:tc>
        <w:tc>
          <w:tcPr>
            <w:tcW w:w="4140" w:type="dxa"/>
            <w:shd w:val="clear" w:color="auto" w:fill="auto"/>
            <w:vAlign w:val="center"/>
          </w:tcPr>
          <w:p w:rsidR="00B84172" w:rsidRDefault="00B84172" w:rsidP="00070641">
            <w:pPr>
              <w:widowControl/>
              <w:rPr>
                <w:rFonts w:ascii="宋体" w:hAnsi="宋体" w:cs="宋体" w:hint="eastAsia"/>
                <w:color w:val="000000"/>
                <w:kern w:val="0"/>
                <w:szCs w:val="21"/>
              </w:rPr>
            </w:pPr>
            <w:r>
              <w:rPr>
                <w:rFonts w:ascii="宋体" w:hAnsi="宋体" w:hint="eastAsia"/>
                <w:bCs/>
              </w:rPr>
              <w:t>5．</w:t>
            </w:r>
            <w:r w:rsidRPr="006F7E3A">
              <w:rPr>
                <w:rFonts w:ascii="宋体" w:hAnsi="宋体" w:hint="eastAsia"/>
                <w:bCs/>
              </w:rPr>
              <w:t>路由查找的实现</w:t>
            </w: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color w:val="000000"/>
                <w:kern w:val="0"/>
                <w:szCs w:val="21"/>
              </w:rPr>
            </w:pPr>
            <w:r w:rsidRPr="00142A4C">
              <w:rPr>
                <w:rFonts w:ascii="宋体" w:hAnsi="宋体" w:cs="宋体" w:hint="eastAsia"/>
                <w:color w:val="000000"/>
                <w:kern w:val="0"/>
                <w:szCs w:val="21"/>
              </w:rPr>
              <w:t>√</w:t>
            </w:r>
          </w:p>
        </w:tc>
        <w:tc>
          <w:tcPr>
            <w:tcW w:w="740" w:type="dxa"/>
            <w:vMerge/>
            <w:vAlign w:val="center"/>
          </w:tcPr>
          <w:p w:rsidR="00B84172" w:rsidRPr="00142A4C" w:rsidRDefault="00B84172" w:rsidP="00070641">
            <w:pPr>
              <w:widowControl/>
              <w:jc w:val="center"/>
              <w:rPr>
                <w:rFonts w:ascii="宋体" w:hAnsi="宋体" w:cs="宋体"/>
                <w:color w:val="000000"/>
                <w:kern w:val="0"/>
                <w:szCs w:val="21"/>
              </w:rPr>
            </w:pPr>
          </w:p>
        </w:tc>
      </w:tr>
      <w:tr w:rsidR="00B84172" w:rsidRPr="00142A4C" w:rsidTr="00070641">
        <w:trPr>
          <w:trHeight w:val="285"/>
          <w:jc w:val="center"/>
        </w:trPr>
        <w:tc>
          <w:tcPr>
            <w:tcW w:w="1255" w:type="dxa"/>
            <w:vMerge/>
            <w:vAlign w:val="center"/>
          </w:tcPr>
          <w:p w:rsidR="00B84172" w:rsidRPr="00142A4C" w:rsidRDefault="00B84172" w:rsidP="00070641">
            <w:pPr>
              <w:widowControl/>
              <w:jc w:val="center"/>
              <w:rPr>
                <w:rFonts w:ascii="宋体" w:hAnsi="宋体" w:cs="宋体"/>
                <w:color w:val="000000"/>
                <w:kern w:val="0"/>
                <w:szCs w:val="21"/>
              </w:rPr>
            </w:pPr>
          </w:p>
        </w:tc>
        <w:tc>
          <w:tcPr>
            <w:tcW w:w="4140" w:type="dxa"/>
            <w:shd w:val="clear" w:color="auto" w:fill="auto"/>
            <w:vAlign w:val="center"/>
          </w:tcPr>
          <w:p w:rsidR="00B84172" w:rsidRDefault="00B84172" w:rsidP="00070641">
            <w:pPr>
              <w:widowControl/>
              <w:rPr>
                <w:rFonts w:ascii="宋体" w:hAnsi="宋体" w:hint="eastAsia"/>
                <w:bCs/>
              </w:rPr>
            </w:pPr>
            <w:r>
              <w:rPr>
                <w:rFonts w:ascii="宋体" w:hAnsi="宋体" w:hint="eastAsia"/>
                <w:bCs/>
              </w:rPr>
              <w:t>6．</w:t>
            </w:r>
            <w:r w:rsidRPr="006F7E3A">
              <w:rPr>
                <w:rFonts w:ascii="宋体" w:hAnsi="宋体" w:hint="eastAsia"/>
                <w:bCs/>
              </w:rPr>
              <w:t>路由器的基本配置</w:t>
            </w: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color w:val="000000"/>
                <w:kern w:val="0"/>
                <w:szCs w:val="21"/>
              </w:rPr>
            </w:pPr>
            <w:r w:rsidRPr="00142A4C">
              <w:rPr>
                <w:rFonts w:ascii="宋体" w:hAnsi="宋体" w:cs="宋体" w:hint="eastAsia"/>
                <w:color w:val="000000"/>
                <w:kern w:val="0"/>
                <w:szCs w:val="21"/>
              </w:rPr>
              <w:t>√</w:t>
            </w:r>
          </w:p>
        </w:tc>
        <w:tc>
          <w:tcPr>
            <w:tcW w:w="740" w:type="dxa"/>
            <w:vMerge/>
            <w:vAlign w:val="center"/>
          </w:tcPr>
          <w:p w:rsidR="00B84172" w:rsidRPr="00142A4C" w:rsidRDefault="00B84172" w:rsidP="00070641">
            <w:pPr>
              <w:widowControl/>
              <w:jc w:val="center"/>
              <w:rPr>
                <w:rFonts w:ascii="宋体" w:hAnsi="宋体" w:cs="宋体"/>
                <w:color w:val="000000"/>
                <w:kern w:val="0"/>
                <w:szCs w:val="21"/>
              </w:rPr>
            </w:pPr>
          </w:p>
        </w:tc>
      </w:tr>
      <w:tr w:rsidR="00B84172" w:rsidRPr="00142A4C" w:rsidTr="00070641">
        <w:trPr>
          <w:trHeight w:val="285"/>
          <w:jc w:val="center"/>
        </w:trPr>
        <w:tc>
          <w:tcPr>
            <w:tcW w:w="1255" w:type="dxa"/>
            <w:vMerge/>
            <w:vAlign w:val="center"/>
          </w:tcPr>
          <w:p w:rsidR="00B84172" w:rsidRPr="00142A4C" w:rsidRDefault="00B84172" w:rsidP="00070641">
            <w:pPr>
              <w:widowControl/>
              <w:jc w:val="center"/>
              <w:rPr>
                <w:rFonts w:ascii="宋体" w:hAnsi="宋体" w:cs="宋体"/>
                <w:color w:val="000000"/>
                <w:kern w:val="0"/>
                <w:szCs w:val="21"/>
              </w:rPr>
            </w:pPr>
          </w:p>
        </w:tc>
        <w:tc>
          <w:tcPr>
            <w:tcW w:w="4140" w:type="dxa"/>
            <w:shd w:val="clear" w:color="auto" w:fill="auto"/>
            <w:vAlign w:val="center"/>
          </w:tcPr>
          <w:p w:rsidR="00B84172" w:rsidRDefault="00B84172" w:rsidP="00070641">
            <w:pPr>
              <w:widowControl/>
              <w:rPr>
                <w:rFonts w:ascii="宋体" w:hAnsi="宋体" w:hint="eastAsia"/>
                <w:bCs/>
              </w:rPr>
            </w:pPr>
            <w:r>
              <w:rPr>
                <w:rFonts w:ascii="宋体" w:hAnsi="宋体" w:hint="eastAsia"/>
                <w:bCs/>
              </w:rPr>
              <w:t>7．</w:t>
            </w:r>
            <w:r w:rsidRPr="006F7E3A">
              <w:rPr>
                <w:rFonts w:ascii="宋体" w:hAnsi="宋体" w:hint="eastAsia"/>
                <w:bCs/>
              </w:rPr>
              <w:t>路由器操作系统的管理</w:t>
            </w: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color w:val="000000"/>
                <w:kern w:val="0"/>
                <w:szCs w:val="21"/>
              </w:rPr>
            </w:pPr>
            <w:r w:rsidRPr="00142A4C">
              <w:rPr>
                <w:rFonts w:ascii="宋体" w:hAnsi="宋体" w:cs="宋体" w:hint="eastAsia"/>
                <w:color w:val="000000"/>
                <w:kern w:val="0"/>
                <w:szCs w:val="21"/>
              </w:rPr>
              <w:t>√</w:t>
            </w:r>
          </w:p>
        </w:tc>
        <w:tc>
          <w:tcPr>
            <w:tcW w:w="740" w:type="dxa"/>
            <w:vMerge/>
            <w:vAlign w:val="center"/>
          </w:tcPr>
          <w:p w:rsidR="00B84172" w:rsidRPr="00142A4C" w:rsidRDefault="00B84172" w:rsidP="00070641">
            <w:pPr>
              <w:widowControl/>
              <w:jc w:val="center"/>
              <w:rPr>
                <w:rFonts w:ascii="宋体" w:hAnsi="宋体" w:cs="宋体"/>
                <w:color w:val="000000"/>
                <w:kern w:val="0"/>
                <w:szCs w:val="21"/>
              </w:rPr>
            </w:pPr>
          </w:p>
        </w:tc>
      </w:tr>
      <w:tr w:rsidR="00B84172" w:rsidRPr="00142A4C" w:rsidTr="00070641">
        <w:trPr>
          <w:trHeight w:val="285"/>
          <w:jc w:val="center"/>
        </w:trPr>
        <w:tc>
          <w:tcPr>
            <w:tcW w:w="1255" w:type="dxa"/>
            <w:vMerge/>
            <w:vAlign w:val="center"/>
          </w:tcPr>
          <w:p w:rsidR="00B84172" w:rsidRPr="00142A4C" w:rsidRDefault="00B84172" w:rsidP="00070641">
            <w:pPr>
              <w:widowControl/>
              <w:jc w:val="center"/>
              <w:rPr>
                <w:rFonts w:ascii="宋体" w:hAnsi="宋体" w:cs="宋体"/>
                <w:color w:val="000000"/>
                <w:kern w:val="0"/>
                <w:szCs w:val="21"/>
              </w:rPr>
            </w:pPr>
          </w:p>
        </w:tc>
        <w:tc>
          <w:tcPr>
            <w:tcW w:w="414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r>
              <w:rPr>
                <w:rFonts w:ascii="宋体" w:hAnsi="宋体" w:hint="eastAsia"/>
                <w:bCs/>
              </w:rPr>
              <w:t>8．</w:t>
            </w:r>
            <w:r w:rsidRPr="006F7E3A">
              <w:rPr>
                <w:rFonts w:ascii="宋体" w:hAnsi="宋体" w:hint="eastAsia"/>
                <w:bCs/>
              </w:rPr>
              <w:t>路由器配置文件的管理</w:t>
            </w: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color w:val="000000"/>
                <w:kern w:val="0"/>
                <w:szCs w:val="21"/>
              </w:rPr>
            </w:pPr>
            <w:r w:rsidRPr="00142A4C">
              <w:rPr>
                <w:rFonts w:ascii="宋体" w:hAnsi="宋体" w:cs="宋体" w:hint="eastAsia"/>
                <w:color w:val="000000"/>
                <w:kern w:val="0"/>
                <w:szCs w:val="21"/>
              </w:rPr>
              <w:t>√</w:t>
            </w:r>
          </w:p>
        </w:tc>
        <w:tc>
          <w:tcPr>
            <w:tcW w:w="740" w:type="dxa"/>
            <w:vMerge/>
            <w:vAlign w:val="center"/>
          </w:tcPr>
          <w:p w:rsidR="00B84172" w:rsidRPr="00142A4C" w:rsidRDefault="00B84172" w:rsidP="00070641">
            <w:pPr>
              <w:widowControl/>
              <w:jc w:val="center"/>
              <w:rPr>
                <w:rFonts w:ascii="宋体" w:hAnsi="宋体" w:cs="宋体"/>
                <w:color w:val="000000"/>
                <w:kern w:val="0"/>
                <w:szCs w:val="21"/>
              </w:rPr>
            </w:pPr>
          </w:p>
        </w:tc>
      </w:tr>
      <w:tr w:rsidR="00B84172" w:rsidRPr="00142A4C" w:rsidTr="00070641">
        <w:trPr>
          <w:trHeight w:val="285"/>
          <w:jc w:val="center"/>
        </w:trPr>
        <w:tc>
          <w:tcPr>
            <w:tcW w:w="1255" w:type="dxa"/>
            <w:vMerge w:val="restart"/>
            <w:vAlign w:val="center"/>
          </w:tcPr>
          <w:p w:rsidR="00B84172" w:rsidRPr="00142A4C" w:rsidRDefault="00B84172" w:rsidP="00070641">
            <w:pPr>
              <w:widowControl/>
              <w:jc w:val="center"/>
              <w:rPr>
                <w:rFonts w:ascii="宋体" w:hAnsi="宋体" w:cs="宋体"/>
                <w:color w:val="000000"/>
                <w:kern w:val="0"/>
                <w:szCs w:val="21"/>
              </w:rPr>
            </w:pPr>
            <w:r w:rsidRPr="00142A4C">
              <w:rPr>
                <w:rFonts w:ascii="宋体" w:hAnsi="宋体" w:hint="eastAsia"/>
                <w:color w:val="000000"/>
                <w:szCs w:val="21"/>
              </w:rPr>
              <w:t>第</w:t>
            </w:r>
            <w:r>
              <w:rPr>
                <w:rFonts w:ascii="宋体" w:hAnsi="宋体" w:hint="eastAsia"/>
                <w:color w:val="000000"/>
                <w:szCs w:val="21"/>
              </w:rPr>
              <w:t>3</w:t>
            </w:r>
            <w:r w:rsidRPr="00142A4C">
              <w:rPr>
                <w:rFonts w:ascii="宋体" w:hAnsi="宋体" w:hint="eastAsia"/>
                <w:color w:val="000000"/>
                <w:szCs w:val="21"/>
              </w:rPr>
              <w:t>章</w:t>
            </w:r>
            <w:r w:rsidRPr="00CB5816">
              <w:rPr>
                <w:rFonts w:ascii="宋体" w:hAnsi="宋体" w:hint="eastAsia"/>
                <w:bCs/>
              </w:rPr>
              <w:t>静态路由</w:t>
            </w:r>
          </w:p>
        </w:tc>
        <w:tc>
          <w:tcPr>
            <w:tcW w:w="4140" w:type="dxa"/>
            <w:shd w:val="clear" w:color="auto" w:fill="auto"/>
            <w:vAlign w:val="center"/>
          </w:tcPr>
          <w:p w:rsidR="00B84172" w:rsidRDefault="00B84172" w:rsidP="00070641">
            <w:pPr>
              <w:widowControl/>
              <w:rPr>
                <w:rFonts w:ascii="宋体" w:hAnsi="宋体" w:hint="eastAsia"/>
                <w:bCs/>
              </w:rPr>
            </w:pPr>
            <w:r>
              <w:rPr>
                <w:rFonts w:ascii="宋体" w:hAnsi="宋体" w:hint="eastAsia"/>
                <w:bCs/>
              </w:rPr>
              <w:t>1．</w:t>
            </w:r>
            <w:r w:rsidRPr="00CB5816">
              <w:rPr>
                <w:rFonts w:ascii="宋体" w:hAnsi="宋体" w:hint="eastAsia"/>
                <w:bCs/>
              </w:rPr>
              <w:t>静态路由与默认路由</w:t>
            </w: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r w:rsidRPr="00142A4C">
              <w:rPr>
                <w:rFonts w:ascii="宋体" w:hAnsi="宋体" w:cs="宋体" w:hint="eastAsia"/>
                <w:color w:val="000000"/>
                <w:kern w:val="0"/>
                <w:szCs w:val="21"/>
              </w:rPr>
              <w:t>√</w:t>
            </w: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p>
        </w:tc>
        <w:tc>
          <w:tcPr>
            <w:tcW w:w="740" w:type="dxa"/>
            <w:vMerge w:val="restart"/>
            <w:vAlign w:val="center"/>
          </w:tcPr>
          <w:p w:rsidR="00B84172" w:rsidRPr="00142A4C" w:rsidRDefault="00B84172" w:rsidP="00070641">
            <w:pPr>
              <w:widowControl/>
              <w:jc w:val="center"/>
              <w:rPr>
                <w:rFonts w:ascii="宋体" w:hAnsi="宋体" w:cs="宋体" w:hint="eastAsia"/>
                <w:color w:val="000000"/>
                <w:kern w:val="0"/>
                <w:szCs w:val="21"/>
              </w:rPr>
            </w:pPr>
            <w:r>
              <w:rPr>
                <w:rFonts w:ascii="宋体" w:hAnsi="宋体" w:cs="宋体" w:hint="eastAsia"/>
                <w:color w:val="000000"/>
                <w:kern w:val="0"/>
                <w:szCs w:val="21"/>
              </w:rPr>
              <w:t>3</w:t>
            </w:r>
          </w:p>
        </w:tc>
      </w:tr>
      <w:tr w:rsidR="00B84172" w:rsidRPr="00142A4C" w:rsidTr="00070641">
        <w:trPr>
          <w:trHeight w:val="285"/>
          <w:jc w:val="center"/>
        </w:trPr>
        <w:tc>
          <w:tcPr>
            <w:tcW w:w="1255" w:type="dxa"/>
            <w:vMerge/>
            <w:vAlign w:val="center"/>
          </w:tcPr>
          <w:p w:rsidR="00B84172" w:rsidRPr="00142A4C" w:rsidRDefault="00B84172" w:rsidP="00070641">
            <w:pPr>
              <w:widowControl/>
              <w:jc w:val="center"/>
              <w:rPr>
                <w:rFonts w:ascii="宋体" w:hAnsi="宋体" w:cs="宋体"/>
                <w:color w:val="000000"/>
                <w:kern w:val="0"/>
                <w:szCs w:val="21"/>
              </w:rPr>
            </w:pPr>
          </w:p>
        </w:tc>
        <w:tc>
          <w:tcPr>
            <w:tcW w:w="4140" w:type="dxa"/>
            <w:shd w:val="clear" w:color="auto" w:fill="auto"/>
            <w:vAlign w:val="center"/>
          </w:tcPr>
          <w:p w:rsidR="00B84172" w:rsidRPr="002A3A24" w:rsidRDefault="00B84172" w:rsidP="00070641">
            <w:pPr>
              <w:widowControl/>
              <w:rPr>
                <w:rFonts w:ascii="宋体" w:hAnsi="宋体" w:hint="eastAsia"/>
                <w:bCs/>
              </w:rPr>
            </w:pPr>
            <w:r>
              <w:rPr>
                <w:rFonts w:ascii="宋体" w:hAnsi="宋体" w:hint="eastAsia"/>
                <w:bCs/>
              </w:rPr>
              <w:t>2．</w:t>
            </w:r>
            <w:r w:rsidRPr="00CB5816">
              <w:rPr>
                <w:rFonts w:ascii="宋体" w:hAnsi="宋体" w:hint="eastAsia"/>
                <w:bCs/>
              </w:rPr>
              <w:t>静态路由与默认路由的配置</w:t>
            </w: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r w:rsidRPr="00142A4C">
              <w:rPr>
                <w:rFonts w:ascii="宋体" w:hAnsi="宋体" w:cs="宋体" w:hint="eastAsia"/>
                <w:color w:val="000000"/>
                <w:kern w:val="0"/>
                <w:szCs w:val="21"/>
              </w:rPr>
              <w:t>√</w:t>
            </w:r>
          </w:p>
        </w:tc>
        <w:tc>
          <w:tcPr>
            <w:tcW w:w="740" w:type="dxa"/>
            <w:vMerge/>
            <w:vAlign w:val="center"/>
          </w:tcPr>
          <w:p w:rsidR="00B84172" w:rsidRPr="00142A4C" w:rsidRDefault="00B84172" w:rsidP="00070641">
            <w:pPr>
              <w:widowControl/>
              <w:jc w:val="center"/>
              <w:rPr>
                <w:rFonts w:ascii="宋体" w:hAnsi="宋体" w:cs="宋体"/>
                <w:color w:val="000000"/>
                <w:kern w:val="0"/>
                <w:szCs w:val="21"/>
              </w:rPr>
            </w:pPr>
          </w:p>
        </w:tc>
      </w:tr>
      <w:tr w:rsidR="00B84172" w:rsidRPr="00142A4C" w:rsidTr="00070641">
        <w:trPr>
          <w:trHeight w:val="285"/>
          <w:jc w:val="center"/>
        </w:trPr>
        <w:tc>
          <w:tcPr>
            <w:tcW w:w="1255" w:type="dxa"/>
            <w:vMerge/>
            <w:vAlign w:val="center"/>
          </w:tcPr>
          <w:p w:rsidR="00B84172" w:rsidRPr="00142A4C" w:rsidRDefault="00B84172" w:rsidP="00070641">
            <w:pPr>
              <w:widowControl/>
              <w:jc w:val="center"/>
              <w:rPr>
                <w:rFonts w:ascii="宋体" w:hAnsi="宋体" w:cs="宋体"/>
                <w:color w:val="000000"/>
                <w:kern w:val="0"/>
                <w:szCs w:val="21"/>
              </w:rPr>
            </w:pPr>
          </w:p>
        </w:tc>
        <w:tc>
          <w:tcPr>
            <w:tcW w:w="4140" w:type="dxa"/>
            <w:shd w:val="clear" w:color="auto" w:fill="auto"/>
            <w:vAlign w:val="center"/>
          </w:tcPr>
          <w:p w:rsidR="00B84172" w:rsidRDefault="00B84172" w:rsidP="00070641">
            <w:pPr>
              <w:widowControl/>
              <w:rPr>
                <w:rFonts w:ascii="宋体" w:hAnsi="宋体" w:hint="eastAsia"/>
                <w:bCs/>
              </w:rPr>
            </w:pPr>
            <w:r>
              <w:rPr>
                <w:rFonts w:ascii="宋体" w:hAnsi="宋体" w:hint="eastAsia"/>
                <w:bCs/>
              </w:rPr>
              <w:t>3．</w:t>
            </w:r>
            <w:r w:rsidRPr="00CB5816">
              <w:rPr>
                <w:rFonts w:ascii="宋体" w:hAnsi="宋体" w:hint="eastAsia"/>
                <w:bCs/>
              </w:rPr>
              <w:t>静态路由的优劣分析与评价</w:t>
            </w: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r w:rsidRPr="00142A4C">
              <w:rPr>
                <w:rFonts w:ascii="宋体" w:hAnsi="宋体" w:cs="宋体" w:hint="eastAsia"/>
                <w:color w:val="000000"/>
                <w:kern w:val="0"/>
                <w:szCs w:val="21"/>
              </w:rPr>
              <w:t>√</w:t>
            </w: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p>
        </w:tc>
        <w:tc>
          <w:tcPr>
            <w:tcW w:w="740" w:type="dxa"/>
            <w:vMerge/>
            <w:vAlign w:val="center"/>
          </w:tcPr>
          <w:p w:rsidR="00B84172" w:rsidRPr="00142A4C" w:rsidRDefault="00B84172" w:rsidP="00070641">
            <w:pPr>
              <w:widowControl/>
              <w:jc w:val="center"/>
              <w:rPr>
                <w:rFonts w:ascii="宋体" w:hAnsi="宋体" w:cs="宋体"/>
                <w:color w:val="000000"/>
                <w:kern w:val="0"/>
                <w:szCs w:val="21"/>
              </w:rPr>
            </w:pPr>
          </w:p>
        </w:tc>
      </w:tr>
      <w:tr w:rsidR="00B84172" w:rsidRPr="00142A4C" w:rsidTr="00070641">
        <w:trPr>
          <w:trHeight w:val="285"/>
          <w:jc w:val="center"/>
        </w:trPr>
        <w:tc>
          <w:tcPr>
            <w:tcW w:w="1255" w:type="dxa"/>
            <w:vMerge w:val="restart"/>
            <w:vAlign w:val="center"/>
          </w:tcPr>
          <w:p w:rsidR="00B84172" w:rsidRPr="00142A4C" w:rsidRDefault="00B84172" w:rsidP="00070641">
            <w:pPr>
              <w:widowControl/>
              <w:jc w:val="center"/>
              <w:rPr>
                <w:rFonts w:ascii="宋体" w:hAnsi="宋体" w:cs="宋体"/>
                <w:color w:val="000000"/>
                <w:kern w:val="0"/>
                <w:szCs w:val="21"/>
              </w:rPr>
            </w:pPr>
            <w:r w:rsidRPr="00142A4C">
              <w:rPr>
                <w:rFonts w:ascii="宋体" w:hAnsi="宋体" w:hint="eastAsia"/>
                <w:color w:val="000000"/>
                <w:szCs w:val="21"/>
              </w:rPr>
              <w:t>第</w:t>
            </w:r>
            <w:r>
              <w:rPr>
                <w:rFonts w:ascii="宋体" w:hAnsi="宋体" w:hint="eastAsia"/>
                <w:color w:val="000000"/>
                <w:szCs w:val="21"/>
              </w:rPr>
              <w:t>4</w:t>
            </w:r>
            <w:r w:rsidRPr="00142A4C">
              <w:rPr>
                <w:rFonts w:ascii="宋体" w:hAnsi="宋体" w:hint="eastAsia"/>
                <w:color w:val="000000"/>
                <w:szCs w:val="21"/>
              </w:rPr>
              <w:t>章</w:t>
            </w:r>
            <w:r w:rsidRPr="000F570E">
              <w:rPr>
                <w:rFonts w:ascii="宋体" w:hAnsi="宋体" w:hint="eastAsia"/>
                <w:bCs/>
              </w:rPr>
              <w:t>动态路由与路由协议</w:t>
            </w:r>
          </w:p>
        </w:tc>
        <w:tc>
          <w:tcPr>
            <w:tcW w:w="4140" w:type="dxa"/>
            <w:shd w:val="clear" w:color="auto" w:fill="auto"/>
            <w:vAlign w:val="center"/>
          </w:tcPr>
          <w:p w:rsidR="00B84172" w:rsidRDefault="00B84172" w:rsidP="00070641">
            <w:pPr>
              <w:widowControl/>
              <w:rPr>
                <w:rFonts w:ascii="宋体" w:hAnsi="宋体" w:hint="eastAsia"/>
                <w:bCs/>
              </w:rPr>
            </w:pPr>
            <w:r>
              <w:rPr>
                <w:rFonts w:ascii="宋体" w:hAnsi="宋体" w:hint="eastAsia"/>
                <w:bCs/>
              </w:rPr>
              <w:t>1．</w:t>
            </w:r>
            <w:r w:rsidRPr="000F570E">
              <w:rPr>
                <w:rFonts w:ascii="宋体" w:hAnsi="宋体" w:hint="eastAsia"/>
                <w:bCs/>
              </w:rPr>
              <w:t>动态路由的基本概念</w:t>
            </w: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r w:rsidRPr="00142A4C">
              <w:rPr>
                <w:rFonts w:ascii="宋体" w:hAnsi="宋体" w:cs="宋体" w:hint="eastAsia"/>
                <w:color w:val="000000"/>
                <w:kern w:val="0"/>
                <w:szCs w:val="21"/>
              </w:rPr>
              <w:t>√</w:t>
            </w: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p>
        </w:tc>
        <w:tc>
          <w:tcPr>
            <w:tcW w:w="740" w:type="dxa"/>
            <w:vMerge w:val="restart"/>
            <w:vAlign w:val="center"/>
          </w:tcPr>
          <w:p w:rsidR="00B84172" w:rsidRPr="00142A4C" w:rsidRDefault="00B84172" w:rsidP="00070641">
            <w:pPr>
              <w:widowControl/>
              <w:jc w:val="center"/>
              <w:rPr>
                <w:rFonts w:ascii="宋体" w:hAnsi="宋体" w:cs="宋体" w:hint="eastAsia"/>
                <w:color w:val="000000"/>
                <w:kern w:val="0"/>
                <w:szCs w:val="21"/>
              </w:rPr>
            </w:pPr>
            <w:r>
              <w:rPr>
                <w:rFonts w:ascii="宋体" w:hAnsi="宋体" w:cs="宋体" w:hint="eastAsia"/>
                <w:color w:val="000000"/>
                <w:kern w:val="0"/>
                <w:szCs w:val="21"/>
              </w:rPr>
              <w:t>2</w:t>
            </w:r>
          </w:p>
        </w:tc>
      </w:tr>
      <w:tr w:rsidR="00B84172" w:rsidRPr="00142A4C" w:rsidTr="00070641">
        <w:trPr>
          <w:trHeight w:val="285"/>
          <w:jc w:val="center"/>
        </w:trPr>
        <w:tc>
          <w:tcPr>
            <w:tcW w:w="1255" w:type="dxa"/>
            <w:vMerge/>
            <w:vAlign w:val="center"/>
          </w:tcPr>
          <w:p w:rsidR="00B84172" w:rsidRPr="00142A4C" w:rsidRDefault="00B84172" w:rsidP="00070641">
            <w:pPr>
              <w:widowControl/>
              <w:jc w:val="center"/>
              <w:rPr>
                <w:rFonts w:ascii="宋体" w:hAnsi="宋体" w:hint="eastAsia"/>
                <w:color w:val="000000"/>
                <w:szCs w:val="21"/>
              </w:rPr>
            </w:pPr>
          </w:p>
        </w:tc>
        <w:tc>
          <w:tcPr>
            <w:tcW w:w="4140" w:type="dxa"/>
            <w:shd w:val="clear" w:color="auto" w:fill="auto"/>
            <w:vAlign w:val="center"/>
          </w:tcPr>
          <w:p w:rsidR="00B84172" w:rsidRDefault="00B84172" w:rsidP="00070641">
            <w:pPr>
              <w:widowControl/>
              <w:rPr>
                <w:rFonts w:ascii="宋体" w:hAnsi="宋体" w:hint="eastAsia"/>
                <w:bCs/>
              </w:rPr>
            </w:pPr>
            <w:r>
              <w:rPr>
                <w:rFonts w:ascii="宋体" w:hAnsi="宋体" w:hint="eastAsia"/>
                <w:bCs/>
              </w:rPr>
              <w:t>2．</w:t>
            </w:r>
            <w:r w:rsidRPr="000F570E">
              <w:rPr>
                <w:rFonts w:ascii="宋体" w:hAnsi="宋体" w:hint="eastAsia"/>
                <w:bCs/>
              </w:rPr>
              <w:t>路由协议</w:t>
            </w: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r w:rsidRPr="00142A4C">
              <w:rPr>
                <w:rFonts w:ascii="宋体" w:hAnsi="宋体" w:cs="宋体" w:hint="eastAsia"/>
                <w:color w:val="000000"/>
                <w:kern w:val="0"/>
                <w:szCs w:val="21"/>
              </w:rPr>
              <w:t>√</w:t>
            </w: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p>
        </w:tc>
        <w:tc>
          <w:tcPr>
            <w:tcW w:w="740" w:type="dxa"/>
            <w:vMerge/>
            <w:vAlign w:val="center"/>
          </w:tcPr>
          <w:p w:rsidR="00B84172" w:rsidRPr="00142A4C" w:rsidRDefault="00B84172" w:rsidP="00070641">
            <w:pPr>
              <w:widowControl/>
              <w:jc w:val="center"/>
              <w:rPr>
                <w:rFonts w:ascii="宋体" w:hAnsi="宋体" w:cs="宋体"/>
                <w:color w:val="000000"/>
                <w:kern w:val="0"/>
                <w:szCs w:val="21"/>
              </w:rPr>
            </w:pPr>
          </w:p>
        </w:tc>
      </w:tr>
      <w:tr w:rsidR="00B84172" w:rsidRPr="00142A4C" w:rsidTr="00070641">
        <w:trPr>
          <w:trHeight w:val="285"/>
          <w:jc w:val="center"/>
        </w:trPr>
        <w:tc>
          <w:tcPr>
            <w:tcW w:w="1255" w:type="dxa"/>
            <w:vMerge/>
            <w:vAlign w:val="center"/>
          </w:tcPr>
          <w:p w:rsidR="00B84172" w:rsidRPr="00142A4C" w:rsidRDefault="00B84172" w:rsidP="00070641">
            <w:pPr>
              <w:widowControl/>
              <w:jc w:val="center"/>
              <w:rPr>
                <w:rFonts w:ascii="宋体" w:hAnsi="宋体" w:hint="eastAsia"/>
                <w:color w:val="000000"/>
                <w:szCs w:val="21"/>
              </w:rPr>
            </w:pPr>
          </w:p>
        </w:tc>
        <w:tc>
          <w:tcPr>
            <w:tcW w:w="4140" w:type="dxa"/>
            <w:shd w:val="clear" w:color="auto" w:fill="auto"/>
            <w:vAlign w:val="center"/>
          </w:tcPr>
          <w:p w:rsidR="00B84172" w:rsidRDefault="00B84172" w:rsidP="00070641">
            <w:pPr>
              <w:widowControl/>
              <w:rPr>
                <w:rFonts w:ascii="宋体" w:hAnsi="宋体" w:hint="eastAsia"/>
                <w:bCs/>
              </w:rPr>
            </w:pPr>
            <w:r>
              <w:rPr>
                <w:rFonts w:ascii="宋体" w:hAnsi="宋体" w:hint="eastAsia"/>
                <w:bCs/>
              </w:rPr>
              <w:t>3．</w:t>
            </w:r>
            <w:r w:rsidRPr="000F570E">
              <w:rPr>
                <w:rFonts w:ascii="宋体" w:hAnsi="宋体" w:hint="eastAsia"/>
                <w:bCs/>
              </w:rPr>
              <w:t>路由评价因子（Metric）</w:t>
            </w: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r w:rsidRPr="00142A4C">
              <w:rPr>
                <w:rFonts w:ascii="宋体" w:hAnsi="宋体" w:cs="宋体" w:hint="eastAsia"/>
                <w:color w:val="000000"/>
                <w:kern w:val="0"/>
                <w:szCs w:val="21"/>
              </w:rPr>
              <w:t>√</w:t>
            </w: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p>
        </w:tc>
        <w:tc>
          <w:tcPr>
            <w:tcW w:w="740" w:type="dxa"/>
            <w:vMerge/>
            <w:vAlign w:val="center"/>
          </w:tcPr>
          <w:p w:rsidR="00B84172" w:rsidRPr="00142A4C" w:rsidRDefault="00B84172" w:rsidP="00070641">
            <w:pPr>
              <w:widowControl/>
              <w:jc w:val="center"/>
              <w:rPr>
                <w:rFonts w:ascii="宋体" w:hAnsi="宋体" w:cs="宋体"/>
                <w:color w:val="000000"/>
                <w:kern w:val="0"/>
                <w:szCs w:val="21"/>
              </w:rPr>
            </w:pPr>
          </w:p>
        </w:tc>
      </w:tr>
      <w:tr w:rsidR="00B84172" w:rsidRPr="00142A4C" w:rsidTr="00070641">
        <w:trPr>
          <w:trHeight w:val="285"/>
          <w:jc w:val="center"/>
        </w:trPr>
        <w:tc>
          <w:tcPr>
            <w:tcW w:w="1255" w:type="dxa"/>
            <w:vMerge/>
            <w:vAlign w:val="center"/>
          </w:tcPr>
          <w:p w:rsidR="00B84172" w:rsidRPr="00142A4C" w:rsidRDefault="00B84172" w:rsidP="00070641">
            <w:pPr>
              <w:widowControl/>
              <w:jc w:val="center"/>
              <w:rPr>
                <w:rFonts w:ascii="宋体" w:hAnsi="宋体" w:hint="eastAsia"/>
                <w:color w:val="000000"/>
                <w:szCs w:val="21"/>
              </w:rPr>
            </w:pPr>
          </w:p>
        </w:tc>
        <w:tc>
          <w:tcPr>
            <w:tcW w:w="4140" w:type="dxa"/>
            <w:shd w:val="clear" w:color="auto" w:fill="auto"/>
            <w:vAlign w:val="center"/>
          </w:tcPr>
          <w:p w:rsidR="00B84172" w:rsidRDefault="00B84172" w:rsidP="00070641">
            <w:pPr>
              <w:widowControl/>
              <w:rPr>
                <w:rFonts w:ascii="宋体" w:hAnsi="宋体" w:hint="eastAsia"/>
                <w:bCs/>
              </w:rPr>
            </w:pPr>
            <w:r>
              <w:rPr>
                <w:rFonts w:ascii="宋体" w:hAnsi="宋体" w:hint="eastAsia"/>
                <w:bCs/>
              </w:rPr>
              <w:t>4．</w:t>
            </w:r>
            <w:r w:rsidRPr="000F570E">
              <w:rPr>
                <w:rFonts w:ascii="宋体" w:hAnsi="宋体" w:hint="eastAsia"/>
                <w:bCs/>
              </w:rPr>
              <w:t>路由算法及其评价</w:t>
            </w: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r w:rsidRPr="00142A4C">
              <w:rPr>
                <w:rFonts w:ascii="宋体" w:hAnsi="宋体" w:cs="宋体" w:hint="eastAsia"/>
                <w:color w:val="000000"/>
                <w:kern w:val="0"/>
                <w:szCs w:val="21"/>
              </w:rPr>
              <w:t>√</w:t>
            </w: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p>
        </w:tc>
        <w:tc>
          <w:tcPr>
            <w:tcW w:w="740" w:type="dxa"/>
            <w:vMerge/>
            <w:vAlign w:val="center"/>
          </w:tcPr>
          <w:p w:rsidR="00B84172" w:rsidRPr="00142A4C" w:rsidRDefault="00B84172" w:rsidP="00070641">
            <w:pPr>
              <w:widowControl/>
              <w:jc w:val="center"/>
              <w:rPr>
                <w:rFonts w:ascii="宋体" w:hAnsi="宋体" w:cs="宋体"/>
                <w:color w:val="000000"/>
                <w:kern w:val="0"/>
                <w:szCs w:val="21"/>
              </w:rPr>
            </w:pPr>
          </w:p>
        </w:tc>
      </w:tr>
      <w:tr w:rsidR="00B84172" w:rsidRPr="00142A4C" w:rsidTr="00070641">
        <w:trPr>
          <w:trHeight w:val="285"/>
          <w:jc w:val="center"/>
        </w:trPr>
        <w:tc>
          <w:tcPr>
            <w:tcW w:w="1255" w:type="dxa"/>
            <w:vMerge/>
            <w:vAlign w:val="center"/>
          </w:tcPr>
          <w:p w:rsidR="00B84172" w:rsidRPr="00142A4C" w:rsidRDefault="00B84172" w:rsidP="00070641">
            <w:pPr>
              <w:widowControl/>
              <w:jc w:val="center"/>
              <w:rPr>
                <w:rFonts w:ascii="宋体" w:hAnsi="宋体" w:hint="eastAsia"/>
                <w:color w:val="000000"/>
                <w:szCs w:val="21"/>
              </w:rPr>
            </w:pPr>
          </w:p>
        </w:tc>
        <w:tc>
          <w:tcPr>
            <w:tcW w:w="4140" w:type="dxa"/>
            <w:shd w:val="clear" w:color="auto" w:fill="auto"/>
            <w:vAlign w:val="center"/>
          </w:tcPr>
          <w:p w:rsidR="00B84172" w:rsidRDefault="00B84172" w:rsidP="00070641">
            <w:pPr>
              <w:widowControl/>
              <w:rPr>
                <w:rFonts w:ascii="宋体" w:hAnsi="宋体" w:hint="eastAsia"/>
                <w:bCs/>
              </w:rPr>
            </w:pPr>
            <w:r>
              <w:rPr>
                <w:rFonts w:ascii="宋体" w:hAnsi="宋体" w:hint="eastAsia"/>
                <w:bCs/>
              </w:rPr>
              <w:t>5．</w:t>
            </w:r>
            <w:r w:rsidRPr="000F570E">
              <w:rPr>
                <w:rFonts w:ascii="宋体" w:hAnsi="宋体" w:hint="eastAsia"/>
                <w:bCs/>
              </w:rPr>
              <w:t>路由协议的分类</w:t>
            </w: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r w:rsidRPr="00142A4C">
              <w:rPr>
                <w:rFonts w:ascii="宋体" w:hAnsi="宋体" w:cs="宋体" w:hint="eastAsia"/>
                <w:color w:val="000000"/>
                <w:kern w:val="0"/>
                <w:szCs w:val="21"/>
              </w:rPr>
              <w:t>√</w:t>
            </w: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p>
        </w:tc>
        <w:tc>
          <w:tcPr>
            <w:tcW w:w="740" w:type="dxa"/>
            <w:vMerge/>
            <w:vAlign w:val="center"/>
          </w:tcPr>
          <w:p w:rsidR="00B84172" w:rsidRPr="00142A4C" w:rsidRDefault="00B84172" w:rsidP="00070641">
            <w:pPr>
              <w:widowControl/>
              <w:jc w:val="center"/>
              <w:rPr>
                <w:rFonts w:ascii="宋体" w:hAnsi="宋体" w:cs="宋体"/>
                <w:color w:val="000000"/>
                <w:kern w:val="0"/>
                <w:szCs w:val="21"/>
              </w:rPr>
            </w:pPr>
          </w:p>
        </w:tc>
      </w:tr>
      <w:tr w:rsidR="00B84172" w:rsidRPr="00142A4C" w:rsidTr="00070641">
        <w:trPr>
          <w:trHeight w:val="285"/>
          <w:jc w:val="center"/>
        </w:trPr>
        <w:tc>
          <w:tcPr>
            <w:tcW w:w="1255" w:type="dxa"/>
            <w:vMerge/>
            <w:vAlign w:val="center"/>
          </w:tcPr>
          <w:p w:rsidR="00B84172" w:rsidRPr="00142A4C" w:rsidRDefault="00B84172" w:rsidP="00070641">
            <w:pPr>
              <w:widowControl/>
              <w:jc w:val="center"/>
              <w:rPr>
                <w:rFonts w:ascii="宋体" w:hAnsi="宋体" w:hint="eastAsia"/>
                <w:color w:val="000000"/>
                <w:szCs w:val="21"/>
              </w:rPr>
            </w:pPr>
          </w:p>
        </w:tc>
        <w:tc>
          <w:tcPr>
            <w:tcW w:w="4140" w:type="dxa"/>
            <w:shd w:val="clear" w:color="auto" w:fill="auto"/>
            <w:vAlign w:val="center"/>
          </w:tcPr>
          <w:p w:rsidR="00B84172" w:rsidRDefault="00B84172" w:rsidP="00070641">
            <w:pPr>
              <w:widowControl/>
              <w:rPr>
                <w:rFonts w:ascii="宋体" w:hAnsi="宋体" w:hint="eastAsia"/>
                <w:bCs/>
              </w:rPr>
            </w:pPr>
            <w:r>
              <w:rPr>
                <w:rFonts w:ascii="宋体" w:hAnsi="宋体" w:hint="eastAsia"/>
                <w:bCs/>
              </w:rPr>
              <w:t>6．</w:t>
            </w:r>
            <w:r w:rsidRPr="000F570E">
              <w:rPr>
                <w:rFonts w:ascii="宋体" w:hAnsi="宋体" w:hint="eastAsia"/>
                <w:bCs/>
              </w:rPr>
              <w:t>内部网关协议IGP和外部网关协议EGP</w:t>
            </w: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r w:rsidRPr="00142A4C">
              <w:rPr>
                <w:rFonts w:ascii="宋体" w:hAnsi="宋体" w:cs="宋体" w:hint="eastAsia"/>
                <w:color w:val="000000"/>
                <w:kern w:val="0"/>
                <w:szCs w:val="21"/>
              </w:rPr>
              <w:t>√</w:t>
            </w: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p>
        </w:tc>
        <w:tc>
          <w:tcPr>
            <w:tcW w:w="740" w:type="dxa"/>
            <w:vMerge/>
            <w:vAlign w:val="center"/>
          </w:tcPr>
          <w:p w:rsidR="00B84172" w:rsidRPr="00142A4C" w:rsidRDefault="00B84172" w:rsidP="00070641">
            <w:pPr>
              <w:widowControl/>
              <w:jc w:val="center"/>
              <w:rPr>
                <w:rFonts w:ascii="宋体" w:hAnsi="宋体" w:cs="宋体"/>
                <w:color w:val="000000"/>
                <w:kern w:val="0"/>
                <w:szCs w:val="21"/>
              </w:rPr>
            </w:pPr>
          </w:p>
        </w:tc>
      </w:tr>
      <w:tr w:rsidR="00B84172" w:rsidRPr="00142A4C" w:rsidTr="00070641">
        <w:trPr>
          <w:trHeight w:val="285"/>
          <w:jc w:val="center"/>
        </w:trPr>
        <w:tc>
          <w:tcPr>
            <w:tcW w:w="1255" w:type="dxa"/>
            <w:vMerge/>
            <w:vAlign w:val="center"/>
          </w:tcPr>
          <w:p w:rsidR="00B84172" w:rsidRPr="00142A4C" w:rsidRDefault="00B84172" w:rsidP="00070641">
            <w:pPr>
              <w:widowControl/>
              <w:jc w:val="center"/>
              <w:rPr>
                <w:rFonts w:ascii="宋体" w:hAnsi="宋体" w:cs="宋体"/>
                <w:color w:val="000000"/>
                <w:kern w:val="0"/>
                <w:szCs w:val="21"/>
              </w:rPr>
            </w:pPr>
          </w:p>
        </w:tc>
        <w:tc>
          <w:tcPr>
            <w:tcW w:w="4140" w:type="dxa"/>
            <w:shd w:val="clear" w:color="auto" w:fill="auto"/>
            <w:vAlign w:val="center"/>
          </w:tcPr>
          <w:p w:rsidR="00B84172" w:rsidRDefault="00B84172" w:rsidP="00070641">
            <w:pPr>
              <w:widowControl/>
              <w:rPr>
                <w:rFonts w:ascii="宋体" w:hAnsi="宋体" w:hint="eastAsia"/>
                <w:bCs/>
              </w:rPr>
            </w:pPr>
            <w:r>
              <w:rPr>
                <w:rFonts w:ascii="宋体" w:hAnsi="宋体" w:hint="eastAsia"/>
                <w:bCs/>
              </w:rPr>
              <w:t>7．</w:t>
            </w:r>
            <w:r w:rsidRPr="000F570E">
              <w:rPr>
                <w:rFonts w:ascii="宋体" w:hAnsi="宋体" w:hint="eastAsia"/>
                <w:bCs/>
              </w:rPr>
              <w:t>距离矢量路由协议与链路状态路由协议</w:t>
            </w: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r w:rsidRPr="00142A4C">
              <w:rPr>
                <w:rFonts w:ascii="宋体" w:hAnsi="宋体" w:cs="宋体" w:hint="eastAsia"/>
                <w:color w:val="000000"/>
                <w:kern w:val="0"/>
                <w:szCs w:val="21"/>
              </w:rPr>
              <w:t>√</w:t>
            </w: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p>
        </w:tc>
        <w:tc>
          <w:tcPr>
            <w:tcW w:w="740" w:type="dxa"/>
            <w:vMerge/>
            <w:vAlign w:val="center"/>
          </w:tcPr>
          <w:p w:rsidR="00B84172" w:rsidRPr="00142A4C" w:rsidRDefault="00B84172" w:rsidP="00070641">
            <w:pPr>
              <w:widowControl/>
              <w:jc w:val="center"/>
              <w:rPr>
                <w:rFonts w:ascii="宋体" w:hAnsi="宋体" w:cs="宋体"/>
                <w:color w:val="000000"/>
                <w:kern w:val="0"/>
                <w:szCs w:val="21"/>
              </w:rPr>
            </w:pPr>
          </w:p>
        </w:tc>
      </w:tr>
      <w:tr w:rsidR="00B84172" w:rsidRPr="00142A4C" w:rsidTr="00070641">
        <w:trPr>
          <w:trHeight w:val="285"/>
          <w:jc w:val="center"/>
        </w:trPr>
        <w:tc>
          <w:tcPr>
            <w:tcW w:w="1255" w:type="dxa"/>
            <w:vMerge w:val="restart"/>
            <w:vAlign w:val="center"/>
          </w:tcPr>
          <w:p w:rsidR="00B84172" w:rsidRPr="00142A4C" w:rsidRDefault="00B84172" w:rsidP="00070641">
            <w:pPr>
              <w:widowControl/>
              <w:jc w:val="center"/>
              <w:rPr>
                <w:rFonts w:ascii="宋体" w:hAnsi="宋体" w:cs="宋体"/>
                <w:color w:val="000000"/>
                <w:kern w:val="0"/>
                <w:szCs w:val="21"/>
              </w:rPr>
            </w:pPr>
            <w:r w:rsidRPr="00142A4C">
              <w:rPr>
                <w:rFonts w:ascii="宋体" w:hAnsi="宋体" w:hint="eastAsia"/>
                <w:color w:val="000000"/>
                <w:szCs w:val="21"/>
              </w:rPr>
              <w:t>第</w:t>
            </w:r>
            <w:r>
              <w:rPr>
                <w:rFonts w:ascii="宋体" w:hAnsi="宋体" w:hint="eastAsia"/>
                <w:color w:val="000000"/>
                <w:szCs w:val="21"/>
              </w:rPr>
              <w:t>5</w:t>
            </w:r>
            <w:r w:rsidRPr="00142A4C">
              <w:rPr>
                <w:rFonts w:ascii="宋体" w:hAnsi="宋体" w:hint="eastAsia"/>
                <w:color w:val="000000"/>
                <w:szCs w:val="21"/>
              </w:rPr>
              <w:t>章</w:t>
            </w:r>
            <w:r w:rsidRPr="00DD68F2">
              <w:rPr>
                <w:rFonts w:ascii="宋体" w:hAnsi="宋体" w:hint="eastAsia"/>
                <w:bCs/>
              </w:rPr>
              <w:t>RIP协议</w:t>
            </w:r>
          </w:p>
        </w:tc>
        <w:tc>
          <w:tcPr>
            <w:tcW w:w="4140" w:type="dxa"/>
            <w:shd w:val="clear" w:color="auto" w:fill="auto"/>
            <w:vAlign w:val="center"/>
          </w:tcPr>
          <w:p w:rsidR="00B84172" w:rsidRDefault="00B84172" w:rsidP="00070641">
            <w:pPr>
              <w:widowControl/>
              <w:rPr>
                <w:rFonts w:ascii="宋体" w:hAnsi="宋体" w:hint="eastAsia"/>
                <w:bCs/>
              </w:rPr>
            </w:pPr>
            <w:r>
              <w:rPr>
                <w:rFonts w:ascii="宋体" w:hAnsi="宋体" w:hint="eastAsia"/>
                <w:bCs/>
              </w:rPr>
              <w:t>1．</w:t>
            </w:r>
            <w:r w:rsidRPr="0096418D">
              <w:rPr>
                <w:rFonts w:ascii="宋体" w:hAnsi="宋体" w:hint="eastAsia"/>
                <w:bCs/>
              </w:rPr>
              <w:t>RIP概述</w:t>
            </w: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r w:rsidRPr="00142A4C">
              <w:rPr>
                <w:rFonts w:ascii="宋体" w:hAnsi="宋体" w:cs="宋体" w:hint="eastAsia"/>
                <w:color w:val="000000"/>
                <w:kern w:val="0"/>
                <w:szCs w:val="21"/>
              </w:rPr>
              <w:t>√</w:t>
            </w: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p>
        </w:tc>
        <w:tc>
          <w:tcPr>
            <w:tcW w:w="740" w:type="dxa"/>
            <w:vMerge w:val="restart"/>
            <w:vAlign w:val="center"/>
          </w:tcPr>
          <w:p w:rsidR="00B84172" w:rsidRPr="00142A4C" w:rsidRDefault="00B84172" w:rsidP="00070641">
            <w:pPr>
              <w:widowControl/>
              <w:jc w:val="center"/>
              <w:rPr>
                <w:rFonts w:ascii="宋体" w:hAnsi="宋体" w:cs="宋体" w:hint="eastAsia"/>
                <w:color w:val="000000"/>
                <w:kern w:val="0"/>
                <w:szCs w:val="21"/>
              </w:rPr>
            </w:pPr>
            <w:r>
              <w:rPr>
                <w:rFonts w:ascii="宋体" w:hAnsi="宋体" w:cs="宋体" w:hint="eastAsia"/>
                <w:color w:val="000000"/>
                <w:kern w:val="0"/>
                <w:szCs w:val="21"/>
              </w:rPr>
              <w:t>5</w:t>
            </w:r>
          </w:p>
        </w:tc>
      </w:tr>
      <w:tr w:rsidR="00B84172" w:rsidRPr="00142A4C" w:rsidTr="00070641">
        <w:trPr>
          <w:trHeight w:val="285"/>
          <w:jc w:val="center"/>
        </w:trPr>
        <w:tc>
          <w:tcPr>
            <w:tcW w:w="1255" w:type="dxa"/>
            <w:vMerge/>
            <w:vAlign w:val="center"/>
          </w:tcPr>
          <w:p w:rsidR="00B84172" w:rsidRPr="00142A4C" w:rsidRDefault="00B84172" w:rsidP="00070641">
            <w:pPr>
              <w:widowControl/>
              <w:jc w:val="center"/>
              <w:rPr>
                <w:rFonts w:ascii="宋体" w:hAnsi="宋体" w:cs="宋体"/>
                <w:color w:val="000000"/>
                <w:kern w:val="0"/>
                <w:szCs w:val="21"/>
              </w:rPr>
            </w:pPr>
          </w:p>
        </w:tc>
        <w:tc>
          <w:tcPr>
            <w:tcW w:w="4140" w:type="dxa"/>
            <w:shd w:val="clear" w:color="auto" w:fill="auto"/>
            <w:vAlign w:val="center"/>
          </w:tcPr>
          <w:p w:rsidR="00B84172" w:rsidRDefault="00B84172" w:rsidP="00070641">
            <w:pPr>
              <w:widowControl/>
              <w:rPr>
                <w:rFonts w:ascii="宋体" w:hAnsi="宋体" w:hint="eastAsia"/>
                <w:bCs/>
              </w:rPr>
            </w:pPr>
            <w:r>
              <w:rPr>
                <w:rFonts w:ascii="宋体" w:hAnsi="宋体" w:hint="eastAsia"/>
                <w:bCs/>
              </w:rPr>
              <w:t>2．距离矢量</w:t>
            </w:r>
            <w:r w:rsidRPr="0096418D">
              <w:rPr>
                <w:rFonts w:ascii="宋体" w:hAnsi="宋体" w:hint="eastAsia"/>
                <w:bCs/>
              </w:rPr>
              <w:t>路由算法（D-V算法）</w:t>
            </w: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r w:rsidRPr="00142A4C">
              <w:rPr>
                <w:rFonts w:ascii="宋体" w:hAnsi="宋体" w:cs="宋体" w:hint="eastAsia"/>
                <w:color w:val="000000"/>
                <w:kern w:val="0"/>
                <w:szCs w:val="21"/>
              </w:rPr>
              <w:t>√</w:t>
            </w: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p>
        </w:tc>
        <w:tc>
          <w:tcPr>
            <w:tcW w:w="740" w:type="dxa"/>
            <w:vMerge/>
            <w:vAlign w:val="center"/>
          </w:tcPr>
          <w:p w:rsidR="00B84172" w:rsidRPr="00142A4C" w:rsidRDefault="00B84172" w:rsidP="00070641">
            <w:pPr>
              <w:widowControl/>
              <w:jc w:val="center"/>
              <w:rPr>
                <w:rFonts w:ascii="宋体" w:hAnsi="宋体" w:cs="宋体"/>
                <w:color w:val="000000"/>
                <w:kern w:val="0"/>
                <w:szCs w:val="21"/>
              </w:rPr>
            </w:pPr>
          </w:p>
        </w:tc>
      </w:tr>
      <w:tr w:rsidR="00B84172" w:rsidRPr="00142A4C" w:rsidTr="00070641">
        <w:trPr>
          <w:trHeight w:val="285"/>
          <w:jc w:val="center"/>
        </w:trPr>
        <w:tc>
          <w:tcPr>
            <w:tcW w:w="1255" w:type="dxa"/>
            <w:vMerge/>
            <w:vAlign w:val="center"/>
          </w:tcPr>
          <w:p w:rsidR="00B84172" w:rsidRPr="00142A4C" w:rsidRDefault="00B84172" w:rsidP="00070641">
            <w:pPr>
              <w:widowControl/>
              <w:jc w:val="center"/>
              <w:rPr>
                <w:rFonts w:ascii="宋体" w:hAnsi="宋体" w:cs="宋体"/>
                <w:color w:val="000000"/>
                <w:kern w:val="0"/>
                <w:szCs w:val="21"/>
              </w:rPr>
            </w:pPr>
          </w:p>
        </w:tc>
        <w:tc>
          <w:tcPr>
            <w:tcW w:w="4140" w:type="dxa"/>
            <w:shd w:val="clear" w:color="auto" w:fill="auto"/>
            <w:vAlign w:val="center"/>
          </w:tcPr>
          <w:p w:rsidR="00B84172" w:rsidRDefault="00B84172" w:rsidP="00070641">
            <w:pPr>
              <w:widowControl/>
              <w:rPr>
                <w:rFonts w:ascii="宋体" w:hAnsi="宋体" w:hint="eastAsia"/>
                <w:bCs/>
              </w:rPr>
            </w:pPr>
            <w:r>
              <w:rPr>
                <w:rFonts w:ascii="宋体" w:hAnsi="宋体" w:hint="eastAsia"/>
                <w:bCs/>
              </w:rPr>
              <w:t>3．</w:t>
            </w:r>
            <w:r w:rsidRPr="0096418D">
              <w:rPr>
                <w:rFonts w:ascii="宋体" w:hAnsi="宋体" w:hint="eastAsia"/>
                <w:bCs/>
              </w:rPr>
              <w:t>RIP中的定时器</w:t>
            </w: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r w:rsidRPr="00142A4C">
              <w:rPr>
                <w:rFonts w:ascii="宋体" w:hAnsi="宋体" w:cs="宋体" w:hint="eastAsia"/>
                <w:color w:val="000000"/>
                <w:kern w:val="0"/>
                <w:szCs w:val="21"/>
              </w:rPr>
              <w:t>√</w:t>
            </w: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p>
        </w:tc>
        <w:tc>
          <w:tcPr>
            <w:tcW w:w="740" w:type="dxa"/>
            <w:vMerge/>
            <w:vAlign w:val="center"/>
          </w:tcPr>
          <w:p w:rsidR="00B84172" w:rsidRPr="00142A4C" w:rsidRDefault="00B84172" w:rsidP="00070641">
            <w:pPr>
              <w:widowControl/>
              <w:jc w:val="center"/>
              <w:rPr>
                <w:rFonts w:ascii="宋体" w:hAnsi="宋体" w:cs="宋体"/>
                <w:color w:val="000000"/>
                <w:kern w:val="0"/>
                <w:szCs w:val="21"/>
              </w:rPr>
            </w:pPr>
          </w:p>
        </w:tc>
      </w:tr>
      <w:tr w:rsidR="00B84172" w:rsidRPr="00142A4C" w:rsidTr="00070641">
        <w:trPr>
          <w:trHeight w:val="285"/>
          <w:jc w:val="center"/>
        </w:trPr>
        <w:tc>
          <w:tcPr>
            <w:tcW w:w="1255" w:type="dxa"/>
            <w:vMerge/>
            <w:vAlign w:val="center"/>
          </w:tcPr>
          <w:p w:rsidR="00B84172" w:rsidRPr="00142A4C" w:rsidRDefault="00B84172" w:rsidP="00070641">
            <w:pPr>
              <w:widowControl/>
              <w:jc w:val="center"/>
              <w:rPr>
                <w:rFonts w:ascii="宋体" w:hAnsi="宋体" w:cs="宋体"/>
                <w:color w:val="000000"/>
                <w:kern w:val="0"/>
                <w:szCs w:val="21"/>
              </w:rPr>
            </w:pPr>
          </w:p>
        </w:tc>
        <w:tc>
          <w:tcPr>
            <w:tcW w:w="4140" w:type="dxa"/>
            <w:shd w:val="clear" w:color="auto" w:fill="auto"/>
            <w:vAlign w:val="center"/>
          </w:tcPr>
          <w:p w:rsidR="00B84172" w:rsidRDefault="00B84172" w:rsidP="00070641">
            <w:pPr>
              <w:widowControl/>
              <w:rPr>
                <w:rFonts w:ascii="宋体" w:hAnsi="宋体" w:hint="eastAsia"/>
                <w:bCs/>
              </w:rPr>
            </w:pPr>
            <w:r>
              <w:rPr>
                <w:rFonts w:ascii="宋体" w:hAnsi="宋体" w:hint="eastAsia"/>
                <w:bCs/>
              </w:rPr>
              <w:t>4．</w:t>
            </w:r>
            <w:r w:rsidRPr="0096418D">
              <w:rPr>
                <w:rFonts w:ascii="宋体" w:hAnsi="宋体" w:hint="eastAsia"/>
                <w:bCs/>
              </w:rPr>
              <w:t>RIP路由</w:t>
            </w:r>
            <w:proofErr w:type="gramStart"/>
            <w:r w:rsidRPr="0096418D">
              <w:rPr>
                <w:rFonts w:ascii="宋体" w:hAnsi="宋体" w:hint="eastAsia"/>
                <w:bCs/>
              </w:rPr>
              <w:t>环及其</w:t>
            </w:r>
            <w:proofErr w:type="gramEnd"/>
            <w:r w:rsidRPr="0096418D">
              <w:rPr>
                <w:rFonts w:ascii="宋体" w:hAnsi="宋体" w:hint="eastAsia"/>
                <w:bCs/>
              </w:rPr>
              <w:t>破解方法</w:t>
            </w: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r w:rsidRPr="00142A4C">
              <w:rPr>
                <w:rFonts w:ascii="宋体" w:hAnsi="宋体" w:cs="宋体" w:hint="eastAsia"/>
                <w:color w:val="000000"/>
                <w:kern w:val="0"/>
                <w:szCs w:val="21"/>
              </w:rPr>
              <w:t>√</w:t>
            </w: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p>
        </w:tc>
        <w:tc>
          <w:tcPr>
            <w:tcW w:w="740" w:type="dxa"/>
            <w:vMerge/>
            <w:vAlign w:val="center"/>
          </w:tcPr>
          <w:p w:rsidR="00B84172" w:rsidRPr="00142A4C" w:rsidRDefault="00B84172" w:rsidP="00070641">
            <w:pPr>
              <w:widowControl/>
              <w:jc w:val="center"/>
              <w:rPr>
                <w:rFonts w:ascii="宋体" w:hAnsi="宋体" w:cs="宋体"/>
                <w:color w:val="000000"/>
                <w:kern w:val="0"/>
                <w:szCs w:val="21"/>
              </w:rPr>
            </w:pPr>
          </w:p>
        </w:tc>
      </w:tr>
      <w:tr w:rsidR="00B84172" w:rsidRPr="00142A4C" w:rsidTr="00070641">
        <w:trPr>
          <w:trHeight w:val="285"/>
          <w:jc w:val="center"/>
        </w:trPr>
        <w:tc>
          <w:tcPr>
            <w:tcW w:w="1255" w:type="dxa"/>
            <w:vMerge/>
            <w:vAlign w:val="center"/>
          </w:tcPr>
          <w:p w:rsidR="00B84172" w:rsidRPr="00142A4C" w:rsidRDefault="00B84172" w:rsidP="00070641">
            <w:pPr>
              <w:widowControl/>
              <w:jc w:val="center"/>
              <w:rPr>
                <w:rFonts w:ascii="宋体" w:hAnsi="宋体" w:cs="宋体"/>
                <w:color w:val="000000"/>
                <w:kern w:val="0"/>
                <w:szCs w:val="21"/>
              </w:rPr>
            </w:pPr>
          </w:p>
        </w:tc>
        <w:tc>
          <w:tcPr>
            <w:tcW w:w="4140" w:type="dxa"/>
            <w:shd w:val="clear" w:color="auto" w:fill="auto"/>
            <w:vAlign w:val="center"/>
          </w:tcPr>
          <w:p w:rsidR="00B84172" w:rsidRDefault="00B84172" w:rsidP="00070641">
            <w:pPr>
              <w:widowControl/>
              <w:rPr>
                <w:rFonts w:ascii="宋体" w:hAnsi="宋体" w:hint="eastAsia"/>
                <w:bCs/>
              </w:rPr>
            </w:pPr>
            <w:r>
              <w:rPr>
                <w:rFonts w:ascii="宋体" w:hAnsi="宋体" w:hint="eastAsia"/>
                <w:bCs/>
              </w:rPr>
              <w:t>5．</w:t>
            </w:r>
            <w:r w:rsidRPr="0096418D">
              <w:rPr>
                <w:rFonts w:ascii="宋体" w:hAnsi="宋体" w:hint="eastAsia"/>
                <w:bCs/>
              </w:rPr>
              <w:t>RIPv1报文格式和工作方式</w:t>
            </w: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r w:rsidRPr="00142A4C">
              <w:rPr>
                <w:rFonts w:ascii="宋体" w:hAnsi="宋体" w:cs="宋体" w:hint="eastAsia"/>
                <w:color w:val="000000"/>
                <w:kern w:val="0"/>
                <w:szCs w:val="21"/>
              </w:rPr>
              <w:t>√</w:t>
            </w: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p>
        </w:tc>
        <w:tc>
          <w:tcPr>
            <w:tcW w:w="740" w:type="dxa"/>
            <w:vMerge/>
            <w:vAlign w:val="center"/>
          </w:tcPr>
          <w:p w:rsidR="00B84172" w:rsidRPr="00142A4C" w:rsidRDefault="00B84172" w:rsidP="00070641">
            <w:pPr>
              <w:widowControl/>
              <w:jc w:val="center"/>
              <w:rPr>
                <w:rFonts w:ascii="宋体" w:hAnsi="宋体" w:cs="宋体"/>
                <w:color w:val="000000"/>
                <w:kern w:val="0"/>
                <w:szCs w:val="21"/>
              </w:rPr>
            </w:pPr>
          </w:p>
        </w:tc>
      </w:tr>
      <w:tr w:rsidR="00B84172" w:rsidRPr="00142A4C" w:rsidTr="00070641">
        <w:trPr>
          <w:trHeight w:val="285"/>
          <w:jc w:val="center"/>
        </w:trPr>
        <w:tc>
          <w:tcPr>
            <w:tcW w:w="1255" w:type="dxa"/>
            <w:vMerge/>
            <w:vAlign w:val="center"/>
          </w:tcPr>
          <w:p w:rsidR="00B84172" w:rsidRPr="00142A4C" w:rsidRDefault="00B84172" w:rsidP="00070641">
            <w:pPr>
              <w:widowControl/>
              <w:jc w:val="center"/>
              <w:rPr>
                <w:rFonts w:ascii="宋体" w:hAnsi="宋体" w:cs="宋体"/>
                <w:color w:val="000000"/>
                <w:kern w:val="0"/>
                <w:szCs w:val="21"/>
              </w:rPr>
            </w:pPr>
          </w:p>
        </w:tc>
        <w:tc>
          <w:tcPr>
            <w:tcW w:w="4140" w:type="dxa"/>
            <w:shd w:val="clear" w:color="auto" w:fill="auto"/>
            <w:vAlign w:val="center"/>
          </w:tcPr>
          <w:p w:rsidR="00B84172" w:rsidRDefault="00B84172" w:rsidP="00070641">
            <w:pPr>
              <w:widowControl/>
              <w:rPr>
                <w:rFonts w:ascii="宋体" w:hAnsi="宋体" w:hint="eastAsia"/>
                <w:bCs/>
              </w:rPr>
            </w:pPr>
            <w:r>
              <w:rPr>
                <w:rFonts w:ascii="宋体" w:hAnsi="宋体" w:hint="eastAsia"/>
                <w:bCs/>
              </w:rPr>
              <w:t>6．</w:t>
            </w:r>
            <w:r w:rsidRPr="0096418D">
              <w:rPr>
                <w:rFonts w:ascii="宋体" w:hAnsi="宋体" w:hint="eastAsia"/>
                <w:bCs/>
              </w:rPr>
              <w:t>RIPv1的配置</w:t>
            </w: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r w:rsidRPr="00142A4C">
              <w:rPr>
                <w:rFonts w:ascii="宋体" w:hAnsi="宋体" w:cs="宋体" w:hint="eastAsia"/>
                <w:color w:val="000000"/>
                <w:kern w:val="0"/>
                <w:szCs w:val="21"/>
              </w:rPr>
              <w:t>√</w:t>
            </w:r>
          </w:p>
        </w:tc>
        <w:tc>
          <w:tcPr>
            <w:tcW w:w="740" w:type="dxa"/>
            <w:vMerge/>
            <w:vAlign w:val="center"/>
          </w:tcPr>
          <w:p w:rsidR="00B84172" w:rsidRPr="00142A4C" w:rsidRDefault="00B84172" w:rsidP="00070641">
            <w:pPr>
              <w:widowControl/>
              <w:jc w:val="center"/>
              <w:rPr>
                <w:rFonts w:ascii="宋体" w:hAnsi="宋体" w:cs="宋体"/>
                <w:color w:val="000000"/>
                <w:kern w:val="0"/>
                <w:szCs w:val="21"/>
              </w:rPr>
            </w:pPr>
          </w:p>
        </w:tc>
      </w:tr>
      <w:tr w:rsidR="00B84172" w:rsidRPr="00142A4C" w:rsidTr="00070641">
        <w:trPr>
          <w:trHeight w:val="285"/>
          <w:jc w:val="center"/>
        </w:trPr>
        <w:tc>
          <w:tcPr>
            <w:tcW w:w="1255" w:type="dxa"/>
            <w:vMerge/>
            <w:vAlign w:val="center"/>
          </w:tcPr>
          <w:p w:rsidR="00B84172" w:rsidRPr="00142A4C" w:rsidRDefault="00B84172" w:rsidP="00070641">
            <w:pPr>
              <w:widowControl/>
              <w:jc w:val="center"/>
              <w:rPr>
                <w:rFonts w:ascii="宋体" w:hAnsi="宋体" w:cs="宋体"/>
                <w:color w:val="000000"/>
                <w:kern w:val="0"/>
                <w:szCs w:val="21"/>
              </w:rPr>
            </w:pPr>
          </w:p>
        </w:tc>
        <w:tc>
          <w:tcPr>
            <w:tcW w:w="4140" w:type="dxa"/>
            <w:shd w:val="clear" w:color="auto" w:fill="auto"/>
            <w:vAlign w:val="center"/>
          </w:tcPr>
          <w:p w:rsidR="00B84172" w:rsidRDefault="00B84172" w:rsidP="00070641">
            <w:pPr>
              <w:widowControl/>
              <w:rPr>
                <w:rFonts w:ascii="宋体" w:hAnsi="宋体" w:hint="eastAsia"/>
                <w:bCs/>
              </w:rPr>
            </w:pPr>
            <w:r>
              <w:rPr>
                <w:rFonts w:ascii="宋体" w:hAnsi="宋体" w:hint="eastAsia"/>
                <w:bCs/>
              </w:rPr>
              <w:t>7．</w:t>
            </w:r>
            <w:r w:rsidRPr="0096418D">
              <w:rPr>
                <w:rFonts w:ascii="宋体" w:hAnsi="宋体" w:hint="eastAsia"/>
                <w:bCs/>
              </w:rPr>
              <w:t>VLSM与CIDR</w:t>
            </w: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r w:rsidRPr="00142A4C">
              <w:rPr>
                <w:rFonts w:ascii="宋体" w:hAnsi="宋体" w:cs="宋体" w:hint="eastAsia"/>
                <w:color w:val="000000"/>
                <w:kern w:val="0"/>
                <w:szCs w:val="21"/>
              </w:rPr>
              <w:t>√</w:t>
            </w:r>
          </w:p>
        </w:tc>
        <w:tc>
          <w:tcPr>
            <w:tcW w:w="740" w:type="dxa"/>
            <w:vMerge/>
            <w:vAlign w:val="center"/>
          </w:tcPr>
          <w:p w:rsidR="00B84172" w:rsidRPr="00142A4C" w:rsidRDefault="00B84172" w:rsidP="00070641">
            <w:pPr>
              <w:widowControl/>
              <w:jc w:val="center"/>
              <w:rPr>
                <w:rFonts w:ascii="宋体" w:hAnsi="宋体" w:cs="宋体"/>
                <w:color w:val="000000"/>
                <w:kern w:val="0"/>
                <w:szCs w:val="21"/>
              </w:rPr>
            </w:pPr>
          </w:p>
        </w:tc>
      </w:tr>
      <w:tr w:rsidR="00B84172" w:rsidRPr="00142A4C" w:rsidTr="00070641">
        <w:trPr>
          <w:trHeight w:val="285"/>
          <w:jc w:val="center"/>
        </w:trPr>
        <w:tc>
          <w:tcPr>
            <w:tcW w:w="1255" w:type="dxa"/>
            <w:vMerge/>
            <w:vAlign w:val="center"/>
          </w:tcPr>
          <w:p w:rsidR="00B84172" w:rsidRPr="00142A4C" w:rsidRDefault="00B84172" w:rsidP="00070641">
            <w:pPr>
              <w:widowControl/>
              <w:jc w:val="center"/>
              <w:rPr>
                <w:rFonts w:ascii="宋体" w:hAnsi="宋体" w:cs="宋体"/>
                <w:color w:val="000000"/>
                <w:kern w:val="0"/>
                <w:szCs w:val="21"/>
              </w:rPr>
            </w:pPr>
          </w:p>
        </w:tc>
        <w:tc>
          <w:tcPr>
            <w:tcW w:w="4140" w:type="dxa"/>
            <w:shd w:val="clear" w:color="auto" w:fill="auto"/>
            <w:vAlign w:val="center"/>
          </w:tcPr>
          <w:p w:rsidR="00B84172" w:rsidRDefault="00B84172" w:rsidP="00070641">
            <w:pPr>
              <w:widowControl/>
              <w:rPr>
                <w:rFonts w:ascii="宋体" w:hAnsi="宋体" w:hint="eastAsia"/>
                <w:bCs/>
              </w:rPr>
            </w:pPr>
            <w:r>
              <w:rPr>
                <w:rFonts w:ascii="宋体" w:hAnsi="宋体" w:hint="eastAsia"/>
                <w:bCs/>
              </w:rPr>
              <w:t>8．</w:t>
            </w:r>
            <w:r w:rsidRPr="0096418D">
              <w:rPr>
                <w:rFonts w:ascii="宋体" w:hAnsi="宋体"/>
                <w:bCs/>
              </w:rPr>
              <w:t>RIPv2</w:t>
            </w:r>
            <w:r w:rsidRPr="0096418D">
              <w:rPr>
                <w:rFonts w:ascii="宋体" w:hAnsi="宋体" w:hint="eastAsia"/>
                <w:bCs/>
              </w:rPr>
              <w:t>概述</w:t>
            </w: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r w:rsidRPr="00142A4C">
              <w:rPr>
                <w:rFonts w:ascii="宋体" w:hAnsi="宋体" w:cs="宋体" w:hint="eastAsia"/>
                <w:color w:val="000000"/>
                <w:kern w:val="0"/>
                <w:szCs w:val="21"/>
              </w:rPr>
              <w:t>√</w:t>
            </w: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p>
        </w:tc>
        <w:tc>
          <w:tcPr>
            <w:tcW w:w="740" w:type="dxa"/>
            <w:vMerge/>
            <w:vAlign w:val="center"/>
          </w:tcPr>
          <w:p w:rsidR="00B84172" w:rsidRPr="00142A4C" w:rsidRDefault="00B84172" w:rsidP="00070641">
            <w:pPr>
              <w:widowControl/>
              <w:jc w:val="center"/>
              <w:rPr>
                <w:rFonts w:ascii="宋体" w:hAnsi="宋体" w:cs="宋体"/>
                <w:color w:val="000000"/>
                <w:kern w:val="0"/>
                <w:szCs w:val="21"/>
              </w:rPr>
            </w:pPr>
          </w:p>
        </w:tc>
      </w:tr>
      <w:tr w:rsidR="00B84172" w:rsidRPr="003532D4" w:rsidTr="00070641">
        <w:trPr>
          <w:trHeight w:val="285"/>
          <w:jc w:val="center"/>
        </w:trPr>
        <w:tc>
          <w:tcPr>
            <w:tcW w:w="1255" w:type="dxa"/>
            <w:vMerge/>
            <w:vAlign w:val="center"/>
          </w:tcPr>
          <w:p w:rsidR="00B84172" w:rsidRPr="00142A4C" w:rsidRDefault="00B84172" w:rsidP="00070641">
            <w:pPr>
              <w:widowControl/>
              <w:jc w:val="center"/>
              <w:rPr>
                <w:rFonts w:ascii="宋体" w:hAnsi="宋体" w:cs="宋体"/>
                <w:color w:val="000000"/>
                <w:kern w:val="0"/>
                <w:szCs w:val="21"/>
              </w:rPr>
            </w:pPr>
          </w:p>
        </w:tc>
        <w:tc>
          <w:tcPr>
            <w:tcW w:w="4140" w:type="dxa"/>
            <w:shd w:val="clear" w:color="auto" w:fill="auto"/>
            <w:vAlign w:val="center"/>
          </w:tcPr>
          <w:p w:rsidR="00B84172" w:rsidRDefault="00B84172" w:rsidP="00070641">
            <w:pPr>
              <w:widowControl/>
              <w:rPr>
                <w:rFonts w:ascii="宋体" w:hAnsi="宋体" w:hint="eastAsia"/>
                <w:bCs/>
              </w:rPr>
            </w:pPr>
            <w:r>
              <w:rPr>
                <w:rFonts w:ascii="宋体" w:hAnsi="宋体" w:hint="eastAsia"/>
                <w:bCs/>
              </w:rPr>
              <w:t>9．</w:t>
            </w:r>
            <w:r w:rsidRPr="0096418D">
              <w:rPr>
                <w:rFonts w:ascii="宋体" w:hAnsi="宋体" w:hint="eastAsia"/>
                <w:bCs/>
              </w:rPr>
              <w:t>报文格式和工作方式</w:t>
            </w: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r w:rsidRPr="00142A4C">
              <w:rPr>
                <w:rFonts w:ascii="宋体" w:hAnsi="宋体" w:cs="宋体" w:hint="eastAsia"/>
                <w:color w:val="000000"/>
                <w:kern w:val="0"/>
                <w:szCs w:val="21"/>
              </w:rPr>
              <w:t>√</w:t>
            </w: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p>
        </w:tc>
        <w:tc>
          <w:tcPr>
            <w:tcW w:w="740" w:type="dxa"/>
            <w:vMerge/>
            <w:vAlign w:val="center"/>
          </w:tcPr>
          <w:p w:rsidR="00B84172" w:rsidRPr="00142A4C" w:rsidRDefault="00B84172" w:rsidP="00070641">
            <w:pPr>
              <w:widowControl/>
              <w:jc w:val="center"/>
              <w:rPr>
                <w:rFonts w:ascii="宋体" w:hAnsi="宋体" w:cs="宋体"/>
                <w:color w:val="000000"/>
                <w:kern w:val="0"/>
                <w:szCs w:val="21"/>
              </w:rPr>
            </w:pPr>
          </w:p>
        </w:tc>
      </w:tr>
      <w:tr w:rsidR="00B84172" w:rsidRPr="003532D4" w:rsidTr="00070641">
        <w:trPr>
          <w:trHeight w:val="285"/>
          <w:jc w:val="center"/>
        </w:trPr>
        <w:tc>
          <w:tcPr>
            <w:tcW w:w="1255" w:type="dxa"/>
            <w:vMerge/>
            <w:vAlign w:val="center"/>
          </w:tcPr>
          <w:p w:rsidR="00B84172" w:rsidRPr="00142A4C" w:rsidRDefault="00B84172" w:rsidP="00070641">
            <w:pPr>
              <w:widowControl/>
              <w:jc w:val="center"/>
              <w:rPr>
                <w:rFonts w:ascii="宋体" w:hAnsi="宋体" w:cs="宋体"/>
                <w:color w:val="000000"/>
                <w:kern w:val="0"/>
                <w:szCs w:val="21"/>
              </w:rPr>
            </w:pPr>
          </w:p>
        </w:tc>
        <w:tc>
          <w:tcPr>
            <w:tcW w:w="4140" w:type="dxa"/>
            <w:shd w:val="clear" w:color="auto" w:fill="auto"/>
            <w:vAlign w:val="center"/>
          </w:tcPr>
          <w:p w:rsidR="00B84172" w:rsidRDefault="00B84172" w:rsidP="00070641">
            <w:pPr>
              <w:widowControl/>
              <w:rPr>
                <w:rFonts w:ascii="宋体" w:hAnsi="宋体" w:hint="eastAsia"/>
                <w:bCs/>
              </w:rPr>
            </w:pPr>
            <w:r>
              <w:rPr>
                <w:rFonts w:ascii="宋体" w:hAnsi="宋体" w:hint="eastAsia"/>
                <w:bCs/>
              </w:rPr>
              <w:t>10．</w:t>
            </w:r>
            <w:r w:rsidRPr="0096418D">
              <w:rPr>
                <w:rFonts w:ascii="宋体" w:hAnsi="宋体" w:hint="eastAsia"/>
                <w:bCs/>
              </w:rPr>
              <w:t>RIPv2的配置</w:t>
            </w: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r w:rsidRPr="00142A4C">
              <w:rPr>
                <w:rFonts w:ascii="宋体" w:hAnsi="宋体" w:cs="宋体" w:hint="eastAsia"/>
                <w:color w:val="000000"/>
                <w:kern w:val="0"/>
                <w:szCs w:val="21"/>
              </w:rPr>
              <w:t>√</w:t>
            </w:r>
          </w:p>
        </w:tc>
        <w:tc>
          <w:tcPr>
            <w:tcW w:w="740" w:type="dxa"/>
            <w:vMerge/>
            <w:vAlign w:val="center"/>
          </w:tcPr>
          <w:p w:rsidR="00B84172" w:rsidRPr="00142A4C" w:rsidRDefault="00B84172" w:rsidP="00070641">
            <w:pPr>
              <w:widowControl/>
              <w:jc w:val="center"/>
              <w:rPr>
                <w:rFonts w:ascii="宋体" w:hAnsi="宋体" w:cs="宋体"/>
                <w:color w:val="000000"/>
                <w:kern w:val="0"/>
                <w:szCs w:val="21"/>
              </w:rPr>
            </w:pPr>
          </w:p>
        </w:tc>
      </w:tr>
      <w:tr w:rsidR="00B84172" w:rsidRPr="003532D4" w:rsidTr="00070641">
        <w:trPr>
          <w:trHeight w:val="285"/>
          <w:jc w:val="center"/>
        </w:trPr>
        <w:tc>
          <w:tcPr>
            <w:tcW w:w="1255" w:type="dxa"/>
            <w:vMerge/>
            <w:vAlign w:val="center"/>
          </w:tcPr>
          <w:p w:rsidR="00B84172" w:rsidRPr="00142A4C" w:rsidRDefault="00B84172" w:rsidP="00070641">
            <w:pPr>
              <w:widowControl/>
              <w:jc w:val="center"/>
              <w:rPr>
                <w:rFonts w:ascii="宋体" w:hAnsi="宋体" w:cs="宋体"/>
                <w:color w:val="000000"/>
                <w:kern w:val="0"/>
                <w:szCs w:val="21"/>
              </w:rPr>
            </w:pPr>
          </w:p>
        </w:tc>
        <w:tc>
          <w:tcPr>
            <w:tcW w:w="4140" w:type="dxa"/>
            <w:shd w:val="clear" w:color="auto" w:fill="auto"/>
            <w:vAlign w:val="center"/>
          </w:tcPr>
          <w:p w:rsidR="00B84172" w:rsidRDefault="00B84172" w:rsidP="00070641">
            <w:pPr>
              <w:widowControl/>
              <w:rPr>
                <w:rFonts w:ascii="宋体" w:hAnsi="宋体" w:hint="eastAsia"/>
                <w:bCs/>
              </w:rPr>
            </w:pPr>
            <w:r>
              <w:rPr>
                <w:rFonts w:ascii="宋体" w:hAnsi="宋体" w:hint="eastAsia"/>
                <w:bCs/>
              </w:rPr>
              <w:t>11．</w:t>
            </w:r>
            <w:r w:rsidRPr="0096418D">
              <w:rPr>
                <w:rFonts w:ascii="宋体" w:hAnsi="宋体" w:hint="eastAsia"/>
                <w:bCs/>
              </w:rPr>
              <w:t>RIPv2对RIPv1的兼容性</w:t>
            </w: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r w:rsidRPr="00142A4C">
              <w:rPr>
                <w:rFonts w:ascii="宋体" w:hAnsi="宋体" w:cs="宋体" w:hint="eastAsia"/>
                <w:color w:val="000000"/>
                <w:kern w:val="0"/>
                <w:szCs w:val="21"/>
              </w:rPr>
              <w:t>√</w:t>
            </w: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p>
        </w:tc>
        <w:tc>
          <w:tcPr>
            <w:tcW w:w="740" w:type="dxa"/>
            <w:vMerge/>
            <w:vAlign w:val="center"/>
          </w:tcPr>
          <w:p w:rsidR="00B84172" w:rsidRPr="00142A4C" w:rsidRDefault="00B84172" w:rsidP="00070641">
            <w:pPr>
              <w:widowControl/>
              <w:jc w:val="center"/>
              <w:rPr>
                <w:rFonts w:ascii="宋体" w:hAnsi="宋体" w:cs="宋体"/>
                <w:color w:val="000000"/>
                <w:kern w:val="0"/>
                <w:szCs w:val="21"/>
              </w:rPr>
            </w:pPr>
          </w:p>
        </w:tc>
      </w:tr>
      <w:tr w:rsidR="00B84172" w:rsidRPr="003532D4" w:rsidTr="00070641">
        <w:trPr>
          <w:trHeight w:val="285"/>
          <w:jc w:val="center"/>
        </w:trPr>
        <w:tc>
          <w:tcPr>
            <w:tcW w:w="1255" w:type="dxa"/>
            <w:vMerge w:val="restart"/>
            <w:vAlign w:val="center"/>
          </w:tcPr>
          <w:p w:rsidR="00B84172" w:rsidRPr="00142A4C" w:rsidRDefault="00B84172" w:rsidP="00070641">
            <w:pPr>
              <w:widowControl/>
              <w:jc w:val="center"/>
              <w:rPr>
                <w:rFonts w:ascii="宋体" w:hAnsi="宋体" w:cs="宋体"/>
                <w:color w:val="000000"/>
                <w:kern w:val="0"/>
                <w:szCs w:val="21"/>
              </w:rPr>
            </w:pPr>
            <w:r w:rsidRPr="00142A4C">
              <w:rPr>
                <w:rFonts w:ascii="宋体" w:hAnsi="宋体" w:hint="eastAsia"/>
                <w:color w:val="000000"/>
                <w:szCs w:val="21"/>
              </w:rPr>
              <w:t>第</w:t>
            </w:r>
            <w:r>
              <w:rPr>
                <w:rFonts w:ascii="宋体" w:hAnsi="宋体" w:hint="eastAsia"/>
                <w:color w:val="000000"/>
                <w:szCs w:val="21"/>
              </w:rPr>
              <w:t>6</w:t>
            </w:r>
            <w:r w:rsidRPr="00142A4C">
              <w:rPr>
                <w:rFonts w:ascii="宋体" w:hAnsi="宋体" w:hint="eastAsia"/>
                <w:color w:val="000000"/>
                <w:szCs w:val="21"/>
              </w:rPr>
              <w:t>章</w:t>
            </w:r>
            <w:r w:rsidRPr="00C42DCA">
              <w:rPr>
                <w:rFonts w:ascii="宋体" w:hAnsi="宋体"/>
                <w:bCs/>
              </w:rPr>
              <w:t>OSPF</w:t>
            </w:r>
          </w:p>
        </w:tc>
        <w:tc>
          <w:tcPr>
            <w:tcW w:w="4140" w:type="dxa"/>
            <w:shd w:val="clear" w:color="auto" w:fill="auto"/>
            <w:vAlign w:val="center"/>
          </w:tcPr>
          <w:p w:rsidR="00B84172" w:rsidRDefault="00B84172" w:rsidP="00070641">
            <w:pPr>
              <w:widowControl/>
              <w:rPr>
                <w:rFonts w:ascii="宋体" w:hAnsi="宋体" w:hint="eastAsia"/>
                <w:bCs/>
              </w:rPr>
            </w:pPr>
            <w:r>
              <w:rPr>
                <w:rFonts w:ascii="宋体" w:hAnsi="宋体" w:hint="eastAsia"/>
                <w:bCs/>
              </w:rPr>
              <w:t>1．</w:t>
            </w:r>
            <w:r w:rsidRPr="00C42DCA">
              <w:rPr>
                <w:rFonts w:ascii="宋体" w:hAnsi="宋体" w:hint="eastAsia"/>
                <w:bCs/>
              </w:rPr>
              <w:t>OSPF概述</w:t>
            </w: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r w:rsidRPr="00142A4C">
              <w:rPr>
                <w:rFonts w:ascii="宋体" w:hAnsi="宋体" w:cs="宋体" w:hint="eastAsia"/>
                <w:color w:val="000000"/>
                <w:kern w:val="0"/>
                <w:szCs w:val="21"/>
              </w:rPr>
              <w:t>√</w:t>
            </w: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p>
        </w:tc>
        <w:tc>
          <w:tcPr>
            <w:tcW w:w="740" w:type="dxa"/>
            <w:vMerge w:val="restart"/>
            <w:vAlign w:val="center"/>
          </w:tcPr>
          <w:p w:rsidR="00B84172" w:rsidRPr="00142A4C" w:rsidRDefault="00B84172" w:rsidP="00070641">
            <w:pPr>
              <w:widowControl/>
              <w:jc w:val="center"/>
              <w:rPr>
                <w:rFonts w:ascii="宋体" w:hAnsi="宋体" w:cs="宋体" w:hint="eastAsia"/>
                <w:color w:val="000000"/>
                <w:kern w:val="0"/>
                <w:szCs w:val="21"/>
              </w:rPr>
            </w:pPr>
            <w:r>
              <w:rPr>
                <w:rFonts w:ascii="宋体" w:hAnsi="宋体" w:cs="宋体" w:hint="eastAsia"/>
                <w:color w:val="000000"/>
                <w:kern w:val="0"/>
                <w:szCs w:val="21"/>
              </w:rPr>
              <w:t>5</w:t>
            </w:r>
          </w:p>
        </w:tc>
      </w:tr>
      <w:tr w:rsidR="00B84172" w:rsidRPr="003532D4" w:rsidTr="00070641">
        <w:trPr>
          <w:trHeight w:val="285"/>
          <w:jc w:val="center"/>
        </w:trPr>
        <w:tc>
          <w:tcPr>
            <w:tcW w:w="1255" w:type="dxa"/>
            <w:vMerge/>
            <w:vAlign w:val="center"/>
          </w:tcPr>
          <w:p w:rsidR="00B84172" w:rsidRPr="00142A4C" w:rsidRDefault="00B84172" w:rsidP="00070641">
            <w:pPr>
              <w:widowControl/>
              <w:jc w:val="center"/>
              <w:rPr>
                <w:rFonts w:ascii="宋体" w:hAnsi="宋体" w:cs="宋体"/>
                <w:color w:val="000000"/>
                <w:kern w:val="0"/>
                <w:szCs w:val="21"/>
              </w:rPr>
            </w:pPr>
          </w:p>
        </w:tc>
        <w:tc>
          <w:tcPr>
            <w:tcW w:w="4140" w:type="dxa"/>
            <w:shd w:val="clear" w:color="auto" w:fill="auto"/>
            <w:vAlign w:val="center"/>
          </w:tcPr>
          <w:p w:rsidR="00B84172" w:rsidRDefault="00B84172" w:rsidP="00070641">
            <w:pPr>
              <w:widowControl/>
              <w:rPr>
                <w:rFonts w:ascii="宋体" w:hAnsi="宋体" w:hint="eastAsia"/>
                <w:bCs/>
              </w:rPr>
            </w:pPr>
            <w:r>
              <w:rPr>
                <w:rFonts w:ascii="宋体" w:hAnsi="宋体" w:hint="eastAsia"/>
                <w:bCs/>
              </w:rPr>
              <w:t>2．</w:t>
            </w:r>
            <w:r>
              <w:rPr>
                <w:rFonts w:hint="eastAsia"/>
              </w:rPr>
              <w:t>链路状态路由算法（</w:t>
            </w:r>
            <w:proofErr w:type="spellStart"/>
            <w:r>
              <w:rPr>
                <w:rFonts w:hint="eastAsia"/>
              </w:rPr>
              <w:t>Dikjstra</w:t>
            </w:r>
            <w:proofErr w:type="spellEnd"/>
            <w:r>
              <w:rPr>
                <w:rFonts w:hint="eastAsia"/>
              </w:rPr>
              <w:t>算法）</w:t>
            </w: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r w:rsidRPr="00142A4C">
              <w:rPr>
                <w:rFonts w:ascii="宋体" w:hAnsi="宋体" w:cs="宋体" w:hint="eastAsia"/>
                <w:color w:val="000000"/>
                <w:kern w:val="0"/>
                <w:szCs w:val="21"/>
              </w:rPr>
              <w:t>√</w:t>
            </w: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p>
        </w:tc>
        <w:tc>
          <w:tcPr>
            <w:tcW w:w="740" w:type="dxa"/>
            <w:vMerge/>
            <w:vAlign w:val="center"/>
          </w:tcPr>
          <w:p w:rsidR="00B84172" w:rsidRPr="00142A4C" w:rsidRDefault="00B84172" w:rsidP="00070641">
            <w:pPr>
              <w:widowControl/>
              <w:jc w:val="center"/>
              <w:rPr>
                <w:rFonts w:ascii="宋体" w:hAnsi="宋体" w:cs="宋体"/>
                <w:color w:val="000000"/>
                <w:kern w:val="0"/>
                <w:szCs w:val="21"/>
              </w:rPr>
            </w:pPr>
          </w:p>
        </w:tc>
      </w:tr>
      <w:tr w:rsidR="00B84172" w:rsidRPr="003532D4" w:rsidTr="00070641">
        <w:trPr>
          <w:trHeight w:val="285"/>
          <w:jc w:val="center"/>
        </w:trPr>
        <w:tc>
          <w:tcPr>
            <w:tcW w:w="1255" w:type="dxa"/>
            <w:vMerge/>
            <w:vAlign w:val="center"/>
          </w:tcPr>
          <w:p w:rsidR="00B84172" w:rsidRPr="00142A4C" w:rsidRDefault="00B84172" w:rsidP="00070641">
            <w:pPr>
              <w:widowControl/>
              <w:jc w:val="center"/>
              <w:rPr>
                <w:rFonts w:ascii="宋体" w:hAnsi="宋体" w:cs="宋体"/>
                <w:color w:val="000000"/>
                <w:kern w:val="0"/>
                <w:szCs w:val="21"/>
              </w:rPr>
            </w:pPr>
          </w:p>
        </w:tc>
        <w:tc>
          <w:tcPr>
            <w:tcW w:w="4140" w:type="dxa"/>
            <w:shd w:val="clear" w:color="auto" w:fill="auto"/>
            <w:vAlign w:val="center"/>
          </w:tcPr>
          <w:p w:rsidR="00B84172" w:rsidRDefault="00B84172" w:rsidP="00070641">
            <w:pPr>
              <w:widowControl/>
              <w:rPr>
                <w:rFonts w:ascii="宋体" w:hAnsi="宋体" w:hint="eastAsia"/>
                <w:bCs/>
              </w:rPr>
            </w:pPr>
            <w:r>
              <w:rPr>
                <w:rFonts w:ascii="宋体" w:hAnsi="宋体" w:hint="eastAsia"/>
                <w:bCs/>
              </w:rPr>
              <w:t>3．</w:t>
            </w:r>
            <w:r w:rsidRPr="00C42DCA">
              <w:rPr>
                <w:rFonts w:ascii="宋体" w:hAnsi="宋体" w:hint="eastAsia"/>
                <w:bCs/>
              </w:rPr>
              <w:t>OSPF 组成结构</w:t>
            </w:r>
            <w:r>
              <w:rPr>
                <w:rFonts w:ascii="宋体" w:hAnsi="宋体" w:hint="eastAsia"/>
                <w:bCs/>
              </w:rPr>
              <w:t>（包括</w:t>
            </w:r>
            <w:r w:rsidRPr="00C42DCA">
              <w:rPr>
                <w:rFonts w:ascii="宋体" w:hAnsi="宋体" w:hint="eastAsia"/>
                <w:bCs/>
              </w:rPr>
              <w:t>OSPF术语</w:t>
            </w:r>
            <w:r>
              <w:rPr>
                <w:rFonts w:ascii="宋体" w:hAnsi="宋体" w:hint="eastAsia"/>
                <w:bCs/>
              </w:rPr>
              <w:t>、OSPF</w:t>
            </w:r>
            <w:r w:rsidRPr="00C42DCA">
              <w:rPr>
                <w:rFonts w:ascii="宋体" w:hAnsi="宋体" w:hint="eastAsia"/>
                <w:bCs/>
              </w:rPr>
              <w:t>网络类型</w:t>
            </w:r>
            <w:r>
              <w:rPr>
                <w:rFonts w:ascii="宋体" w:hAnsi="宋体" w:hint="eastAsia"/>
                <w:bCs/>
              </w:rPr>
              <w:t>、</w:t>
            </w:r>
            <w:r w:rsidRPr="00C42DCA">
              <w:rPr>
                <w:rFonts w:ascii="宋体" w:hAnsi="宋体" w:hint="eastAsia"/>
                <w:bCs/>
              </w:rPr>
              <w:t>OSPF区域类型</w:t>
            </w:r>
            <w:r>
              <w:rPr>
                <w:rFonts w:ascii="宋体" w:hAnsi="宋体" w:hint="eastAsia"/>
                <w:bCs/>
              </w:rPr>
              <w:t>、</w:t>
            </w:r>
            <w:r w:rsidRPr="00C42DCA">
              <w:rPr>
                <w:rFonts w:ascii="宋体" w:hAnsi="宋体" w:hint="eastAsia"/>
                <w:bCs/>
              </w:rPr>
              <w:t>OSPF路由器类型</w:t>
            </w:r>
            <w:r>
              <w:rPr>
                <w:rFonts w:ascii="宋体" w:hAnsi="宋体" w:hint="eastAsia"/>
                <w:bCs/>
              </w:rPr>
              <w:t>、</w:t>
            </w:r>
            <w:r w:rsidRPr="00C42DCA">
              <w:rPr>
                <w:rFonts w:ascii="宋体" w:hAnsi="宋体" w:hint="eastAsia"/>
                <w:bCs/>
              </w:rPr>
              <w:t>OSPF链路类型</w:t>
            </w:r>
            <w:r>
              <w:rPr>
                <w:rFonts w:ascii="宋体" w:hAnsi="宋体" w:hint="eastAsia"/>
                <w:bCs/>
              </w:rPr>
              <w:t>和</w:t>
            </w:r>
            <w:r w:rsidRPr="00C42DCA">
              <w:rPr>
                <w:rFonts w:ascii="宋体" w:hAnsi="宋体" w:hint="eastAsia"/>
                <w:bCs/>
              </w:rPr>
              <w:t>DR、BDR选举</w:t>
            </w:r>
            <w:r>
              <w:rPr>
                <w:rFonts w:ascii="宋体" w:hAnsi="宋体" w:hint="eastAsia"/>
                <w:bCs/>
              </w:rPr>
              <w:t>）</w:t>
            </w: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r w:rsidRPr="00142A4C">
              <w:rPr>
                <w:rFonts w:ascii="宋体" w:hAnsi="宋体" w:cs="宋体" w:hint="eastAsia"/>
                <w:color w:val="000000"/>
                <w:kern w:val="0"/>
                <w:szCs w:val="21"/>
              </w:rPr>
              <w:t>√</w:t>
            </w: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p>
        </w:tc>
        <w:tc>
          <w:tcPr>
            <w:tcW w:w="740" w:type="dxa"/>
            <w:vMerge/>
            <w:vAlign w:val="center"/>
          </w:tcPr>
          <w:p w:rsidR="00B84172" w:rsidRPr="00142A4C" w:rsidRDefault="00B84172" w:rsidP="00070641">
            <w:pPr>
              <w:widowControl/>
              <w:jc w:val="center"/>
              <w:rPr>
                <w:rFonts w:ascii="宋体" w:hAnsi="宋体" w:cs="宋体"/>
                <w:color w:val="000000"/>
                <w:kern w:val="0"/>
                <w:szCs w:val="21"/>
              </w:rPr>
            </w:pPr>
          </w:p>
        </w:tc>
      </w:tr>
      <w:tr w:rsidR="00B84172" w:rsidRPr="003532D4" w:rsidTr="00070641">
        <w:trPr>
          <w:trHeight w:val="285"/>
          <w:jc w:val="center"/>
        </w:trPr>
        <w:tc>
          <w:tcPr>
            <w:tcW w:w="1255" w:type="dxa"/>
            <w:vMerge/>
            <w:vAlign w:val="center"/>
          </w:tcPr>
          <w:p w:rsidR="00B84172" w:rsidRPr="00142A4C" w:rsidRDefault="00B84172" w:rsidP="00070641">
            <w:pPr>
              <w:widowControl/>
              <w:jc w:val="center"/>
              <w:rPr>
                <w:rFonts w:ascii="宋体" w:hAnsi="宋体" w:cs="宋体"/>
                <w:color w:val="000000"/>
                <w:kern w:val="0"/>
                <w:szCs w:val="21"/>
              </w:rPr>
            </w:pPr>
          </w:p>
        </w:tc>
        <w:tc>
          <w:tcPr>
            <w:tcW w:w="4140" w:type="dxa"/>
            <w:shd w:val="clear" w:color="auto" w:fill="auto"/>
            <w:vAlign w:val="center"/>
          </w:tcPr>
          <w:p w:rsidR="00B84172" w:rsidRDefault="00B84172" w:rsidP="00070641">
            <w:pPr>
              <w:widowControl/>
              <w:rPr>
                <w:rFonts w:ascii="宋体" w:hAnsi="宋体" w:hint="eastAsia"/>
                <w:bCs/>
              </w:rPr>
            </w:pPr>
            <w:r>
              <w:rPr>
                <w:rFonts w:ascii="宋体" w:hAnsi="宋体" w:hint="eastAsia"/>
                <w:bCs/>
              </w:rPr>
              <w:t>4．</w:t>
            </w:r>
            <w:r w:rsidRPr="00484175">
              <w:rPr>
                <w:rFonts w:ascii="宋体" w:hAnsi="宋体" w:hint="eastAsia"/>
                <w:bCs/>
              </w:rPr>
              <w:t>OSPF分组</w:t>
            </w: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r w:rsidRPr="00142A4C">
              <w:rPr>
                <w:rFonts w:ascii="宋体" w:hAnsi="宋体" w:cs="宋体" w:hint="eastAsia"/>
                <w:color w:val="000000"/>
                <w:kern w:val="0"/>
                <w:szCs w:val="21"/>
              </w:rPr>
              <w:t>√</w:t>
            </w: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p>
        </w:tc>
        <w:tc>
          <w:tcPr>
            <w:tcW w:w="740" w:type="dxa"/>
            <w:vMerge/>
            <w:vAlign w:val="center"/>
          </w:tcPr>
          <w:p w:rsidR="00B84172" w:rsidRPr="00142A4C" w:rsidRDefault="00B84172" w:rsidP="00070641">
            <w:pPr>
              <w:widowControl/>
              <w:jc w:val="center"/>
              <w:rPr>
                <w:rFonts w:ascii="宋体" w:hAnsi="宋体" w:cs="宋体"/>
                <w:color w:val="000000"/>
                <w:kern w:val="0"/>
                <w:szCs w:val="21"/>
              </w:rPr>
            </w:pPr>
          </w:p>
        </w:tc>
      </w:tr>
      <w:tr w:rsidR="00B84172" w:rsidRPr="003532D4" w:rsidTr="00070641">
        <w:trPr>
          <w:trHeight w:val="285"/>
          <w:jc w:val="center"/>
        </w:trPr>
        <w:tc>
          <w:tcPr>
            <w:tcW w:w="1255" w:type="dxa"/>
            <w:vMerge/>
            <w:vAlign w:val="center"/>
          </w:tcPr>
          <w:p w:rsidR="00B84172" w:rsidRPr="00142A4C" w:rsidRDefault="00B84172" w:rsidP="00070641">
            <w:pPr>
              <w:widowControl/>
              <w:jc w:val="center"/>
              <w:rPr>
                <w:rFonts w:ascii="宋体" w:hAnsi="宋体" w:cs="宋体"/>
                <w:color w:val="000000"/>
                <w:kern w:val="0"/>
                <w:szCs w:val="21"/>
              </w:rPr>
            </w:pPr>
          </w:p>
        </w:tc>
        <w:tc>
          <w:tcPr>
            <w:tcW w:w="4140" w:type="dxa"/>
            <w:shd w:val="clear" w:color="auto" w:fill="auto"/>
            <w:vAlign w:val="center"/>
          </w:tcPr>
          <w:p w:rsidR="00B84172" w:rsidRDefault="00B84172" w:rsidP="00070641">
            <w:pPr>
              <w:widowControl/>
              <w:rPr>
                <w:rFonts w:ascii="宋体" w:hAnsi="宋体" w:hint="eastAsia"/>
                <w:bCs/>
              </w:rPr>
            </w:pPr>
            <w:r>
              <w:rPr>
                <w:rFonts w:ascii="宋体" w:hAnsi="宋体" w:hint="eastAsia"/>
                <w:bCs/>
              </w:rPr>
              <w:t>5．</w:t>
            </w:r>
            <w:r w:rsidRPr="00484175">
              <w:rPr>
                <w:rFonts w:ascii="宋体" w:hAnsi="宋体" w:hint="eastAsia"/>
                <w:bCs/>
              </w:rPr>
              <w:t>OSPF的工作过程</w:t>
            </w: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r w:rsidRPr="00142A4C">
              <w:rPr>
                <w:rFonts w:ascii="宋体" w:hAnsi="宋体" w:cs="宋体" w:hint="eastAsia"/>
                <w:color w:val="000000"/>
                <w:kern w:val="0"/>
                <w:szCs w:val="21"/>
              </w:rPr>
              <w:t>√</w:t>
            </w:r>
          </w:p>
        </w:tc>
        <w:tc>
          <w:tcPr>
            <w:tcW w:w="740" w:type="dxa"/>
            <w:vMerge/>
            <w:vAlign w:val="center"/>
          </w:tcPr>
          <w:p w:rsidR="00B84172" w:rsidRPr="00142A4C" w:rsidRDefault="00B84172" w:rsidP="00070641">
            <w:pPr>
              <w:widowControl/>
              <w:jc w:val="center"/>
              <w:rPr>
                <w:rFonts w:ascii="宋体" w:hAnsi="宋体" w:cs="宋体"/>
                <w:color w:val="000000"/>
                <w:kern w:val="0"/>
                <w:szCs w:val="21"/>
              </w:rPr>
            </w:pPr>
          </w:p>
        </w:tc>
      </w:tr>
      <w:tr w:rsidR="00B84172" w:rsidRPr="003532D4" w:rsidTr="00070641">
        <w:trPr>
          <w:trHeight w:val="285"/>
          <w:jc w:val="center"/>
        </w:trPr>
        <w:tc>
          <w:tcPr>
            <w:tcW w:w="1255" w:type="dxa"/>
            <w:vMerge/>
            <w:vAlign w:val="center"/>
          </w:tcPr>
          <w:p w:rsidR="00B84172" w:rsidRPr="00142A4C" w:rsidRDefault="00B84172" w:rsidP="00070641">
            <w:pPr>
              <w:widowControl/>
              <w:jc w:val="center"/>
              <w:rPr>
                <w:rFonts w:ascii="宋体" w:hAnsi="宋体" w:cs="宋体"/>
                <w:color w:val="000000"/>
                <w:kern w:val="0"/>
                <w:szCs w:val="21"/>
              </w:rPr>
            </w:pPr>
          </w:p>
        </w:tc>
        <w:tc>
          <w:tcPr>
            <w:tcW w:w="4140" w:type="dxa"/>
            <w:shd w:val="clear" w:color="auto" w:fill="auto"/>
            <w:vAlign w:val="center"/>
          </w:tcPr>
          <w:p w:rsidR="00B84172" w:rsidRDefault="00B84172" w:rsidP="00070641">
            <w:pPr>
              <w:widowControl/>
              <w:rPr>
                <w:rFonts w:ascii="宋体" w:hAnsi="宋体" w:hint="eastAsia"/>
                <w:bCs/>
              </w:rPr>
            </w:pPr>
            <w:r>
              <w:rPr>
                <w:rFonts w:ascii="宋体" w:hAnsi="宋体" w:hint="eastAsia"/>
                <w:bCs/>
              </w:rPr>
              <w:t>6．</w:t>
            </w:r>
            <w:proofErr w:type="gramStart"/>
            <w:r>
              <w:rPr>
                <w:rFonts w:hint="eastAsia"/>
              </w:rPr>
              <w:t>单域</w:t>
            </w:r>
            <w:proofErr w:type="gramEnd"/>
            <w:r w:rsidRPr="00484175">
              <w:rPr>
                <w:rFonts w:ascii="宋体" w:hAnsi="宋体" w:hint="eastAsia"/>
                <w:bCs/>
              </w:rPr>
              <w:t>OSPF的配置</w:t>
            </w: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r w:rsidRPr="00142A4C">
              <w:rPr>
                <w:rFonts w:ascii="宋体" w:hAnsi="宋体" w:cs="宋体" w:hint="eastAsia"/>
                <w:color w:val="000000"/>
                <w:kern w:val="0"/>
                <w:szCs w:val="21"/>
              </w:rPr>
              <w:t>√</w:t>
            </w:r>
          </w:p>
        </w:tc>
        <w:tc>
          <w:tcPr>
            <w:tcW w:w="740" w:type="dxa"/>
            <w:vMerge/>
            <w:vAlign w:val="center"/>
          </w:tcPr>
          <w:p w:rsidR="00B84172" w:rsidRPr="00142A4C" w:rsidRDefault="00B84172" w:rsidP="00070641">
            <w:pPr>
              <w:widowControl/>
              <w:jc w:val="center"/>
              <w:rPr>
                <w:rFonts w:ascii="宋体" w:hAnsi="宋体" w:cs="宋体"/>
                <w:color w:val="000000"/>
                <w:kern w:val="0"/>
                <w:szCs w:val="21"/>
              </w:rPr>
            </w:pPr>
          </w:p>
        </w:tc>
      </w:tr>
      <w:tr w:rsidR="00B84172" w:rsidRPr="003532D4" w:rsidTr="00070641">
        <w:trPr>
          <w:trHeight w:val="285"/>
          <w:jc w:val="center"/>
        </w:trPr>
        <w:tc>
          <w:tcPr>
            <w:tcW w:w="1255" w:type="dxa"/>
            <w:vMerge/>
            <w:vAlign w:val="center"/>
          </w:tcPr>
          <w:p w:rsidR="00B84172" w:rsidRPr="00142A4C" w:rsidRDefault="00B84172" w:rsidP="00070641">
            <w:pPr>
              <w:widowControl/>
              <w:jc w:val="center"/>
              <w:rPr>
                <w:rFonts w:ascii="宋体" w:hAnsi="宋体" w:cs="宋体"/>
                <w:color w:val="000000"/>
                <w:kern w:val="0"/>
                <w:szCs w:val="21"/>
              </w:rPr>
            </w:pPr>
          </w:p>
        </w:tc>
        <w:tc>
          <w:tcPr>
            <w:tcW w:w="4140" w:type="dxa"/>
            <w:shd w:val="clear" w:color="auto" w:fill="auto"/>
            <w:vAlign w:val="center"/>
          </w:tcPr>
          <w:p w:rsidR="00B84172" w:rsidRDefault="00B84172" w:rsidP="00070641">
            <w:pPr>
              <w:widowControl/>
              <w:rPr>
                <w:rFonts w:ascii="宋体" w:hAnsi="宋体" w:hint="eastAsia"/>
                <w:bCs/>
              </w:rPr>
            </w:pPr>
            <w:r>
              <w:rPr>
                <w:rFonts w:ascii="宋体" w:hAnsi="宋体" w:hint="eastAsia"/>
                <w:bCs/>
              </w:rPr>
              <w:t>7．</w:t>
            </w:r>
            <w:r>
              <w:rPr>
                <w:rFonts w:hint="eastAsia"/>
              </w:rPr>
              <w:t>多域</w:t>
            </w:r>
            <w:r w:rsidRPr="00484175">
              <w:rPr>
                <w:rFonts w:ascii="宋体" w:hAnsi="宋体" w:hint="eastAsia"/>
                <w:bCs/>
              </w:rPr>
              <w:t>OSPF的配置</w:t>
            </w: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r w:rsidRPr="00142A4C">
              <w:rPr>
                <w:rFonts w:ascii="宋体" w:hAnsi="宋体" w:cs="宋体" w:hint="eastAsia"/>
                <w:color w:val="000000"/>
                <w:kern w:val="0"/>
                <w:szCs w:val="21"/>
              </w:rPr>
              <w:t>√</w:t>
            </w:r>
          </w:p>
        </w:tc>
        <w:tc>
          <w:tcPr>
            <w:tcW w:w="740" w:type="dxa"/>
            <w:vMerge/>
            <w:vAlign w:val="center"/>
          </w:tcPr>
          <w:p w:rsidR="00B84172" w:rsidRPr="00142A4C" w:rsidRDefault="00B84172" w:rsidP="00070641">
            <w:pPr>
              <w:widowControl/>
              <w:jc w:val="center"/>
              <w:rPr>
                <w:rFonts w:ascii="宋体" w:hAnsi="宋体" w:cs="宋体"/>
                <w:color w:val="000000"/>
                <w:kern w:val="0"/>
                <w:szCs w:val="21"/>
              </w:rPr>
            </w:pPr>
          </w:p>
        </w:tc>
      </w:tr>
      <w:tr w:rsidR="00B84172" w:rsidRPr="003532D4" w:rsidTr="00070641">
        <w:trPr>
          <w:trHeight w:val="285"/>
          <w:jc w:val="center"/>
        </w:trPr>
        <w:tc>
          <w:tcPr>
            <w:tcW w:w="1255" w:type="dxa"/>
            <w:vMerge w:val="restart"/>
            <w:vAlign w:val="center"/>
          </w:tcPr>
          <w:p w:rsidR="00B84172" w:rsidRPr="00142A4C" w:rsidRDefault="00B84172" w:rsidP="00070641">
            <w:pPr>
              <w:widowControl/>
              <w:jc w:val="center"/>
              <w:rPr>
                <w:rFonts w:ascii="宋体" w:hAnsi="宋体" w:cs="宋体"/>
                <w:color w:val="000000"/>
                <w:kern w:val="0"/>
                <w:szCs w:val="21"/>
              </w:rPr>
            </w:pPr>
            <w:r w:rsidRPr="00142A4C">
              <w:rPr>
                <w:rFonts w:ascii="宋体" w:hAnsi="宋体" w:hint="eastAsia"/>
                <w:color w:val="000000"/>
                <w:szCs w:val="21"/>
              </w:rPr>
              <w:lastRenderedPageBreak/>
              <w:t>第</w:t>
            </w:r>
            <w:r>
              <w:rPr>
                <w:rFonts w:ascii="宋体" w:hAnsi="宋体" w:hint="eastAsia"/>
                <w:color w:val="000000"/>
                <w:szCs w:val="21"/>
              </w:rPr>
              <w:t>7</w:t>
            </w:r>
            <w:r w:rsidRPr="00142A4C">
              <w:rPr>
                <w:rFonts w:ascii="宋体" w:hAnsi="宋体" w:hint="eastAsia"/>
                <w:color w:val="000000"/>
                <w:szCs w:val="21"/>
              </w:rPr>
              <w:t>章</w:t>
            </w:r>
            <w:r w:rsidRPr="008A0796">
              <w:rPr>
                <w:rFonts w:ascii="宋体" w:hAnsi="宋体"/>
                <w:bCs/>
              </w:rPr>
              <w:t>BGP</w:t>
            </w:r>
          </w:p>
        </w:tc>
        <w:tc>
          <w:tcPr>
            <w:tcW w:w="4140" w:type="dxa"/>
            <w:shd w:val="clear" w:color="auto" w:fill="auto"/>
            <w:vAlign w:val="center"/>
          </w:tcPr>
          <w:p w:rsidR="00B84172" w:rsidRDefault="00B84172" w:rsidP="00070641">
            <w:pPr>
              <w:widowControl/>
              <w:rPr>
                <w:rFonts w:ascii="宋体" w:hAnsi="宋体" w:hint="eastAsia"/>
                <w:bCs/>
              </w:rPr>
            </w:pPr>
            <w:r>
              <w:rPr>
                <w:rFonts w:ascii="宋体" w:hAnsi="宋体" w:hint="eastAsia"/>
                <w:bCs/>
              </w:rPr>
              <w:t>1．</w:t>
            </w:r>
            <w:r w:rsidRPr="008A0796">
              <w:rPr>
                <w:rFonts w:ascii="宋体" w:hAnsi="宋体" w:hint="eastAsia"/>
                <w:bCs/>
              </w:rPr>
              <w:t>BGP协议</w:t>
            </w: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r w:rsidRPr="00142A4C">
              <w:rPr>
                <w:rFonts w:ascii="宋体" w:hAnsi="宋体" w:cs="宋体" w:hint="eastAsia"/>
                <w:color w:val="000000"/>
                <w:kern w:val="0"/>
                <w:szCs w:val="21"/>
              </w:rPr>
              <w:t>√</w:t>
            </w: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p>
        </w:tc>
        <w:tc>
          <w:tcPr>
            <w:tcW w:w="740" w:type="dxa"/>
            <w:vMerge w:val="restart"/>
            <w:vAlign w:val="center"/>
          </w:tcPr>
          <w:p w:rsidR="00B84172" w:rsidRPr="00142A4C" w:rsidRDefault="00B84172" w:rsidP="00070641">
            <w:pPr>
              <w:widowControl/>
              <w:jc w:val="center"/>
              <w:rPr>
                <w:rFonts w:ascii="宋体" w:hAnsi="宋体" w:cs="宋体" w:hint="eastAsia"/>
                <w:color w:val="000000"/>
                <w:kern w:val="0"/>
                <w:szCs w:val="21"/>
              </w:rPr>
            </w:pPr>
            <w:r>
              <w:rPr>
                <w:rFonts w:ascii="宋体" w:hAnsi="宋体" w:cs="宋体" w:hint="eastAsia"/>
                <w:color w:val="000000"/>
                <w:kern w:val="0"/>
                <w:szCs w:val="21"/>
              </w:rPr>
              <w:t>4</w:t>
            </w:r>
          </w:p>
        </w:tc>
      </w:tr>
      <w:tr w:rsidR="00B84172" w:rsidRPr="003532D4" w:rsidTr="00070641">
        <w:trPr>
          <w:trHeight w:val="285"/>
          <w:jc w:val="center"/>
        </w:trPr>
        <w:tc>
          <w:tcPr>
            <w:tcW w:w="1255" w:type="dxa"/>
            <w:vMerge/>
            <w:vAlign w:val="center"/>
          </w:tcPr>
          <w:p w:rsidR="00B84172" w:rsidRPr="00142A4C" w:rsidRDefault="00B84172" w:rsidP="00070641">
            <w:pPr>
              <w:widowControl/>
              <w:jc w:val="center"/>
              <w:rPr>
                <w:rFonts w:ascii="宋体" w:hAnsi="宋体" w:cs="宋体"/>
                <w:color w:val="000000"/>
                <w:kern w:val="0"/>
                <w:szCs w:val="21"/>
              </w:rPr>
            </w:pPr>
          </w:p>
        </w:tc>
        <w:tc>
          <w:tcPr>
            <w:tcW w:w="4140" w:type="dxa"/>
            <w:shd w:val="clear" w:color="auto" w:fill="auto"/>
            <w:vAlign w:val="center"/>
          </w:tcPr>
          <w:p w:rsidR="00B84172" w:rsidRDefault="00B84172" w:rsidP="00070641">
            <w:pPr>
              <w:widowControl/>
              <w:rPr>
                <w:rFonts w:ascii="宋体" w:hAnsi="宋体" w:hint="eastAsia"/>
                <w:bCs/>
              </w:rPr>
            </w:pPr>
            <w:r>
              <w:rPr>
                <w:rFonts w:ascii="宋体" w:hAnsi="宋体" w:hint="eastAsia"/>
                <w:bCs/>
              </w:rPr>
              <w:t>2．</w:t>
            </w:r>
            <w:r w:rsidRPr="008A0796">
              <w:rPr>
                <w:rFonts w:ascii="宋体" w:hAnsi="宋体" w:hint="eastAsia"/>
                <w:bCs/>
              </w:rPr>
              <w:t>BGP技术</w:t>
            </w: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r w:rsidRPr="00142A4C">
              <w:rPr>
                <w:rFonts w:ascii="宋体" w:hAnsi="宋体" w:cs="宋体" w:hint="eastAsia"/>
                <w:color w:val="000000"/>
                <w:kern w:val="0"/>
                <w:szCs w:val="21"/>
              </w:rPr>
              <w:t>√</w:t>
            </w: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p>
        </w:tc>
        <w:tc>
          <w:tcPr>
            <w:tcW w:w="740" w:type="dxa"/>
            <w:vMerge/>
            <w:vAlign w:val="center"/>
          </w:tcPr>
          <w:p w:rsidR="00B84172" w:rsidRPr="00142A4C" w:rsidRDefault="00B84172" w:rsidP="00070641">
            <w:pPr>
              <w:widowControl/>
              <w:jc w:val="center"/>
              <w:rPr>
                <w:rFonts w:ascii="宋体" w:hAnsi="宋体" w:cs="宋体"/>
                <w:color w:val="000000"/>
                <w:kern w:val="0"/>
                <w:szCs w:val="21"/>
              </w:rPr>
            </w:pPr>
          </w:p>
        </w:tc>
      </w:tr>
      <w:tr w:rsidR="00B84172" w:rsidRPr="003532D4" w:rsidTr="00070641">
        <w:trPr>
          <w:trHeight w:val="285"/>
          <w:jc w:val="center"/>
        </w:trPr>
        <w:tc>
          <w:tcPr>
            <w:tcW w:w="1255" w:type="dxa"/>
            <w:vMerge/>
            <w:vAlign w:val="center"/>
          </w:tcPr>
          <w:p w:rsidR="00B84172" w:rsidRPr="00142A4C" w:rsidRDefault="00B84172" w:rsidP="00070641">
            <w:pPr>
              <w:widowControl/>
              <w:jc w:val="center"/>
              <w:rPr>
                <w:rFonts w:ascii="宋体" w:hAnsi="宋体" w:cs="宋体"/>
                <w:color w:val="000000"/>
                <w:kern w:val="0"/>
                <w:szCs w:val="21"/>
              </w:rPr>
            </w:pPr>
          </w:p>
        </w:tc>
        <w:tc>
          <w:tcPr>
            <w:tcW w:w="4140" w:type="dxa"/>
            <w:shd w:val="clear" w:color="auto" w:fill="auto"/>
            <w:vAlign w:val="center"/>
          </w:tcPr>
          <w:p w:rsidR="00B84172" w:rsidRDefault="00B84172" w:rsidP="00070641">
            <w:pPr>
              <w:widowControl/>
              <w:rPr>
                <w:rFonts w:ascii="宋体" w:hAnsi="宋体" w:hint="eastAsia"/>
                <w:bCs/>
              </w:rPr>
            </w:pPr>
            <w:r>
              <w:rPr>
                <w:rFonts w:ascii="宋体" w:hAnsi="宋体" w:hint="eastAsia"/>
                <w:bCs/>
              </w:rPr>
              <w:t>3．</w:t>
            </w:r>
            <w:r w:rsidRPr="008A0796">
              <w:rPr>
                <w:rFonts w:ascii="宋体" w:hAnsi="宋体" w:hint="eastAsia"/>
                <w:bCs/>
              </w:rPr>
              <w:t>BGP消息</w:t>
            </w: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r w:rsidRPr="00142A4C">
              <w:rPr>
                <w:rFonts w:ascii="宋体" w:hAnsi="宋体" w:cs="宋体" w:hint="eastAsia"/>
                <w:color w:val="000000"/>
                <w:kern w:val="0"/>
                <w:szCs w:val="21"/>
              </w:rPr>
              <w:t>√</w:t>
            </w: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p>
        </w:tc>
        <w:tc>
          <w:tcPr>
            <w:tcW w:w="740" w:type="dxa"/>
            <w:vMerge/>
            <w:vAlign w:val="center"/>
          </w:tcPr>
          <w:p w:rsidR="00B84172" w:rsidRPr="00142A4C" w:rsidRDefault="00B84172" w:rsidP="00070641">
            <w:pPr>
              <w:widowControl/>
              <w:jc w:val="center"/>
              <w:rPr>
                <w:rFonts w:ascii="宋体" w:hAnsi="宋体" w:cs="宋体"/>
                <w:color w:val="000000"/>
                <w:kern w:val="0"/>
                <w:szCs w:val="21"/>
              </w:rPr>
            </w:pPr>
          </w:p>
        </w:tc>
      </w:tr>
      <w:tr w:rsidR="00B84172" w:rsidRPr="003532D4" w:rsidTr="00070641">
        <w:trPr>
          <w:trHeight w:val="285"/>
          <w:jc w:val="center"/>
        </w:trPr>
        <w:tc>
          <w:tcPr>
            <w:tcW w:w="1255" w:type="dxa"/>
            <w:vMerge/>
            <w:vAlign w:val="center"/>
          </w:tcPr>
          <w:p w:rsidR="00B84172" w:rsidRPr="00142A4C" w:rsidRDefault="00B84172" w:rsidP="00070641">
            <w:pPr>
              <w:widowControl/>
              <w:jc w:val="center"/>
              <w:rPr>
                <w:rFonts w:ascii="宋体" w:hAnsi="宋体" w:cs="宋体"/>
                <w:color w:val="000000"/>
                <w:kern w:val="0"/>
                <w:szCs w:val="21"/>
              </w:rPr>
            </w:pPr>
          </w:p>
        </w:tc>
        <w:tc>
          <w:tcPr>
            <w:tcW w:w="4140" w:type="dxa"/>
            <w:shd w:val="clear" w:color="auto" w:fill="auto"/>
            <w:vAlign w:val="center"/>
          </w:tcPr>
          <w:p w:rsidR="00B84172" w:rsidRDefault="00B84172" w:rsidP="00070641">
            <w:pPr>
              <w:widowControl/>
              <w:rPr>
                <w:rFonts w:ascii="宋体" w:hAnsi="宋体" w:hint="eastAsia"/>
                <w:bCs/>
              </w:rPr>
            </w:pPr>
            <w:r>
              <w:rPr>
                <w:rFonts w:ascii="宋体" w:hAnsi="宋体" w:hint="eastAsia"/>
                <w:bCs/>
              </w:rPr>
              <w:t>4．</w:t>
            </w:r>
            <w:r w:rsidRPr="008A0796">
              <w:rPr>
                <w:rFonts w:ascii="宋体" w:hAnsi="宋体" w:hint="eastAsia"/>
                <w:bCs/>
              </w:rPr>
              <w:t>BGP路由过程</w:t>
            </w: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r w:rsidRPr="00142A4C">
              <w:rPr>
                <w:rFonts w:ascii="宋体" w:hAnsi="宋体" w:cs="宋体" w:hint="eastAsia"/>
                <w:color w:val="000000"/>
                <w:kern w:val="0"/>
                <w:szCs w:val="21"/>
              </w:rPr>
              <w:t>√</w:t>
            </w: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p>
        </w:tc>
        <w:tc>
          <w:tcPr>
            <w:tcW w:w="740" w:type="dxa"/>
            <w:vMerge/>
            <w:vAlign w:val="center"/>
          </w:tcPr>
          <w:p w:rsidR="00B84172" w:rsidRPr="00142A4C" w:rsidRDefault="00B84172" w:rsidP="00070641">
            <w:pPr>
              <w:widowControl/>
              <w:jc w:val="center"/>
              <w:rPr>
                <w:rFonts w:ascii="宋体" w:hAnsi="宋体" w:cs="宋体"/>
                <w:color w:val="000000"/>
                <w:kern w:val="0"/>
                <w:szCs w:val="21"/>
              </w:rPr>
            </w:pPr>
          </w:p>
        </w:tc>
      </w:tr>
      <w:tr w:rsidR="00B84172" w:rsidRPr="003532D4" w:rsidTr="00070641">
        <w:trPr>
          <w:trHeight w:val="285"/>
          <w:jc w:val="center"/>
        </w:trPr>
        <w:tc>
          <w:tcPr>
            <w:tcW w:w="1255" w:type="dxa"/>
            <w:vMerge/>
            <w:vAlign w:val="center"/>
          </w:tcPr>
          <w:p w:rsidR="00B84172" w:rsidRPr="00142A4C" w:rsidRDefault="00B84172" w:rsidP="00070641">
            <w:pPr>
              <w:widowControl/>
              <w:jc w:val="center"/>
              <w:rPr>
                <w:rFonts w:ascii="宋体" w:hAnsi="宋体" w:cs="宋体"/>
                <w:color w:val="000000"/>
                <w:kern w:val="0"/>
                <w:szCs w:val="21"/>
              </w:rPr>
            </w:pPr>
          </w:p>
        </w:tc>
        <w:tc>
          <w:tcPr>
            <w:tcW w:w="4140" w:type="dxa"/>
            <w:shd w:val="clear" w:color="auto" w:fill="auto"/>
            <w:vAlign w:val="center"/>
          </w:tcPr>
          <w:p w:rsidR="00B84172" w:rsidRDefault="00B84172" w:rsidP="00070641">
            <w:pPr>
              <w:widowControl/>
              <w:rPr>
                <w:rFonts w:ascii="宋体" w:hAnsi="宋体" w:hint="eastAsia"/>
                <w:bCs/>
              </w:rPr>
            </w:pPr>
            <w:r>
              <w:rPr>
                <w:rFonts w:ascii="宋体" w:hAnsi="宋体" w:hint="eastAsia"/>
                <w:bCs/>
              </w:rPr>
              <w:t>5．</w:t>
            </w:r>
            <w:r w:rsidRPr="008A0796">
              <w:rPr>
                <w:rFonts w:ascii="宋体" w:hAnsi="宋体" w:hint="eastAsia"/>
                <w:bCs/>
              </w:rPr>
              <w:t>BGP的配置</w:t>
            </w: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r w:rsidRPr="00142A4C">
              <w:rPr>
                <w:rFonts w:ascii="宋体" w:hAnsi="宋体" w:cs="宋体" w:hint="eastAsia"/>
                <w:color w:val="000000"/>
                <w:kern w:val="0"/>
                <w:szCs w:val="21"/>
              </w:rPr>
              <w:t>√</w:t>
            </w:r>
          </w:p>
        </w:tc>
        <w:tc>
          <w:tcPr>
            <w:tcW w:w="740" w:type="dxa"/>
            <w:vMerge/>
            <w:vAlign w:val="center"/>
          </w:tcPr>
          <w:p w:rsidR="00B84172" w:rsidRPr="00142A4C" w:rsidRDefault="00B84172" w:rsidP="00070641">
            <w:pPr>
              <w:widowControl/>
              <w:jc w:val="center"/>
              <w:rPr>
                <w:rFonts w:ascii="宋体" w:hAnsi="宋体" w:cs="宋体"/>
                <w:color w:val="000000"/>
                <w:kern w:val="0"/>
                <w:szCs w:val="21"/>
              </w:rPr>
            </w:pPr>
          </w:p>
        </w:tc>
      </w:tr>
      <w:tr w:rsidR="00B84172" w:rsidRPr="003532D4" w:rsidTr="00070641">
        <w:trPr>
          <w:trHeight w:val="285"/>
          <w:jc w:val="center"/>
        </w:trPr>
        <w:tc>
          <w:tcPr>
            <w:tcW w:w="1255" w:type="dxa"/>
            <w:vMerge w:val="restart"/>
            <w:vAlign w:val="center"/>
          </w:tcPr>
          <w:p w:rsidR="00B84172" w:rsidRPr="00142A4C" w:rsidRDefault="00B84172" w:rsidP="00070641">
            <w:pPr>
              <w:widowControl/>
              <w:jc w:val="center"/>
              <w:rPr>
                <w:rFonts w:ascii="宋体" w:hAnsi="宋体" w:cs="宋体"/>
                <w:color w:val="000000"/>
                <w:kern w:val="0"/>
                <w:szCs w:val="21"/>
              </w:rPr>
            </w:pPr>
            <w:r w:rsidRPr="00142A4C">
              <w:rPr>
                <w:rFonts w:ascii="宋体" w:hAnsi="宋体" w:hint="eastAsia"/>
                <w:color w:val="000000"/>
                <w:szCs w:val="21"/>
              </w:rPr>
              <w:t>第</w:t>
            </w:r>
            <w:r>
              <w:rPr>
                <w:rFonts w:ascii="宋体" w:hAnsi="宋体" w:hint="eastAsia"/>
                <w:color w:val="000000"/>
                <w:szCs w:val="21"/>
              </w:rPr>
              <w:t>8</w:t>
            </w:r>
            <w:r w:rsidRPr="00142A4C">
              <w:rPr>
                <w:rFonts w:ascii="宋体" w:hAnsi="宋体" w:hint="eastAsia"/>
                <w:color w:val="000000"/>
                <w:szCs w:val="21"/>
              </w:rPr>
              <w:t>章</w:t>
            </w:r>
            <w:r>
              <w:rPr>
                <w:rFonts w:ascii="宋体" w:hAnsi="宋体" w:hint="eastAsia"/>
                <w:color w:val="000000"/>
                <w:szCs w:val="21"/>
              </w:rPr>
              <w:t>路由优化</w:t>
            </w:r>
          </w:p>
        </w:tc>
        <w:tc>
          <w:tcPr>
            <w:tcW w:w="4140" w:type="dxa"/>
            <w:shd w:val="clear" w:color="auto" w:fill="auto"/>
            <w:vAlign w:val="center"/>
          </w:tcPr>
          <w:p w:rsidR="00B84172" w:rsidRDefault="00B84172" w:rsidP="00070641">
            <w:pPr>
              <w:widowControl/>
              <w:rPr>
                <w:rFonts w:ascii="宋体" w:hAnsi="宋体" w:hint="eastAsia"/>
                <w:bCs/>
              </w:rPr>
            </w:pPr>
            <w:r>
              <w:rPr>
                <w:rFonts w:ascii="宋体" w:hAnsi="宋体" w:hint="eastAsia"/>
                <w:bCs/>
              </w:rPr>
              <w:t>1．</w:t>
            </w:r>
            <w:r w:rsidRPr="00DC19D4">
              <w:rPr>
                <w:rFonts w:ascii="宋体" w:hAnsi="宋体" w:hint="eastAsia"/>
                <w:bCs/>
              </w:rPr>
              <w:t>路由优化概述</w:t>
            </w: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r w:rsidRPr="00142A4C">
              <w:rPr>
                <w:rFonts w:ascii="宋体" w:hAnsi="宋体" w:cs="宋体" w:hint="eastAsia"/>
                <w:color w:val="000000"/>
                <w:kern w:val="0"/>
                <w:szCs w:val="21"/>
              </w:rPr>
              <w:t>√</w:t>
            </w: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p>
        </w:tc>
        <w:tc>
          <w:tcPr>
            <w:tcW w:w="740" w:type="dxa"/>
            <w:vMerge w:val="restart"/>
            <w:vAlign w:val="center"/>
          </w:tcPr>
          <w:p w:rsidR="00B84172" w:rsidRPr="00142A4C" w:rsidRDefault="00B84172" w:rsidP="00070641">
            <w:pPr>
              <w:widowControl/>
              <w:jc w:val="center"/>
              <w:rPr>
                <w:rFonts w:ascii="宋体" w:hAnsi="宋体" w:cs="宋体" w:hint="eastAsia"/>
                <w:color w:val="000000"/>
                <w:kern w:val="0"/>
                <w:szCs w:val="21"/>
              </w:rPr>
            </w:pPr>
            <w:r>
              <w:rPr>
                <w:rFonts w:ascii="宋体" w:hAnsi="宋体" w:cs="宋体" w:hint="eastAsia"/>
                <w:color w:val="000000"/>
                <w:kern w:val="0"/>
                <w:szCs w:val="21"/>
              </w:rPr>
              <w:t>3</w:t>
            </w:r>
          </w:p>
        </w:tc>
      </w:tr>
      <w:tr w:rsidR="00B84172" w:rsidRPr="003532D4" w:rsidTr="00070641">
        <w:trPr>
          <w:trHeight w:val="285"/>
          <w:jc w:val="center"/>
        </w:trPr>
        <w:tc>
          <w:tcPr>
            <w:tcW w:w="1255" w:type="dxa"/>
            <w:vMerge/>
            <w:vAlign w:val="center"/>
          </w:tcPr>
          <w:p w:rsidR="00B84172" w:rsidRPr="00142A4C" w:rsidRDefault="00B84172" w:rsidP="00070641">
            <w:pPr>
              <w:widowControl/>
              <w:jc w:val="center"/>
              <w:rPr>
                <w:rFonts w:ascii="宋体" w:hAnsi="宋体" w:cs="宋体"/>
                <w:color w:val="000000"/>
                <w:kern w:val="0"/>
                <w:szCs w:val="21"/>
              </w:rPr>
            </w:pPr>
          </w:p>
        </w:tc>
        <w:tc>
          <w:tcPr>
            <w:tcW w:w="4140" w:type="dxa"/>
            <w:shd w:val="clear" w:color="auto" w:fill="auto"/>
            <w:vAlign w:val="center"/>
          </w:tcPr>
          <w:p w:rsidR="00B84172" w:rsidRDefault="00B84172" w:rsidP="00070641">
            <w:pPr>
              <w:widowControl/>
              <w:rPr>
                <w:rFonts w:ascii="宋体" w:hAnsi="宋体" w:hint="eastAsia"/>
                <w:bCs/>
              </w:rPr>
            </w:pPr>
            <w:r>
              <w:rPr>
                <w:rFonts w:ascii="宋体" w:hAnsi="宋体" w:hint="eastAsia"/>
                <w:bCs/>
              </w:rPr>
              <w:t>2．</w:t>
            </w:r>
            <w:r w:rsidRPr="00DC19D4">
              <w:rPr>
                <w:rFonts w:ascii="宋体" w:hAnsi="宋体" w:hint="eastAsia"/>
                <w:bCs/>
              </w:rPr>
              <w:t>控制路由更新数据流</w:t>
            </w: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r w:rsidRPr="00142A4C">
              <w:rPr>
                <w:rFonts w:ascii="宋体" w:hAnsi="宋体" w:cs="宋体" w:hint="eastAsia"/>
                <w:color w:val="000000"/>
                <w:kern w:val="0"/>
                <w:szCs w:val="21"/>
              </w:rPr>
              <w:t>√</w:t>
            </w: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p>
        </w:tc>
        <w:tc>
          <w:tcPr>
            <w:tcW w:w="740" w:type="dxa"/>
            <w:vMerge/>
            <w:vAlign w:val="center"/>
          </w:tcPr>
          <w:p w:rsidR="00B84172" w:rsidRPr="00142A4C" w:rsidRDefault="00B84172" w:rsidP="00070641">
            <w:pPr>
              <w:widowControl/>
              <w:jc w:val="center"/>
              <w:rPr>
                <w:rFonts w:ascii="宋体" w:hAnsi="宋体" w:cs="宋体"/>
                <w:color w:val="000000"/>
                <w:kern w:val="0"/>
                <w:szCs w:val="21"/>
              </w:rPr>
            </w:pPr>
          </w:p>
        </w:tc>
      </w:tr>
      <w:tr w:rsidR="00B84172" w:rsidRPr="003532D4" w:rsidTr="00070641">
        <w:trPr>
          <w:trHeight w:val="285"/>
          <w:jc w:val="center"/>
        </w:trPr>
        <w:tc>
          <w:tcPr>
            <w:tcW w:w="1255" w:type="dxa"/>
            <w:vMerge/>
            <w:vAlign w:val="center"/>
          </w:tcPr>
          <w:p w:rsidR="00B84172" w:rsidRPr="00142A4C" w:rsidRDefault="00B84172" w:rsidP="00070641">
            <w:pPr>
              <w:widowControl/>
              <w:jc w:val="center"/>
              <w:rPr>
                <w:rFonts w:ascii="宋体" w:hAnsi="宋体" w:cs="宋体"/>
                <w:color w:val="000000"/>
                <w:kern w:val="0"/>
                <w:szCs w:val="21"/>
              </w:rPr>
            </w:pPr>
          </w:p>
        </w:tc>
        <w:tc>
          <w:tcPr>
            <w:tcW w:w="4140" w:type="dxa"/>
            <w:shd w:val="clear" w:color="auto" w:fill="auto"/>
            <w:vAlign w:val="center"/>
          </w:tcPr>
          <w:p w:rsidR="00B84172" w:rsidRDefault="00B84172" w:rsidP="00070641">
            <w:pPr>
              <w:widowControl/>
              <w:rPr>
                <w:rFonts w:ascii="宋体" w:hAnsi="宋体" w:hint="eastAsia"/>
                <w:bCs/>
              </w:rPr>
            </w:pPr>
            <w:r>
              <w:rPr>
                <w:rFonts w:ascii="宋体" w:hAnsi="宋体" w:hint="eastAsia"/>
                <w:bCs/>
              </w:rPr>
              <w:t>3．</w:t>
            </w:r>
            <w:r w:rsidRPr="00DC19D4">
              <w:rPr>
                <w:rFonts w:ascii="宋体" w:hAnsi="宋体" w:hint="eastAsia"/>
                <w:bCs/>
              </w:rPr>
              <w:t>策略路由</w:t>
            </w: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r w:rsidRPr="00142A4C">
              <w:rPr>
                <w:rFonts w:ascii="宋体" w:hAnsi="宋体" w:cs="宋体" w:hint="eastAsia"/>
                <w:color w:val="000000"/>
                <w:kern w:val="0"/>
                <w:szCs w:val="21"/>
              </w:rPr>
              <w:t>√</w:t>
            </w:r>
          </w:p>
        </w:tc>
        <w:tc>
          <w:tcPr>
            <w:tcW w:w="740" w:type="dxa"/>
            <w:vMerge/>
            <w:vAlign w:val="center"/>
          </w:tcPr>
          <w:p w:rsidR="00B84172" w:rsidRPr="00142A4C" w:rsidRDefault="00B84172" w:rsidP="00070641">
            <w:pPr>
              <w:widowControl/>
              <w:jc w:val="center"/>
              <w:rPr>
                <w:rFonts w:ascii="宋体" w:hAnsi="宋体" w:cs="宋体"/>
                <w:color w:val="000000"/>
                <w:kern w:val="0"/>
                <w:szCs w:val="21"/>
              </w:rPr>
            </w:pPr>
          </w:p>
        </w:tc>
      </w:tr>
      <w:tr w:rsidR="00B84172" w:rsidRPr="003532D4" w:rsidTr="00070641">
        <w:trPr>
          <w:trHeight w:val="285"/>
          <w:jc w:val="center"/>
        </w:trPr>
        <w:tc>
          <w:tcPr>
            <w:tcW w:w="1255" w:type="dxa"/>
            <w:vMerge/>
            <w:vAlign w:val="center"/>
          </w:tcPr>
          <w:p w:rsidR="00B84172" w:rsidRPr="00142A4C" w:rsidRDefault="00B84172" w:rsidP="00070641">
            <w:pPr>
              <w:widowControl/>
              <w:jc w:val="center"/>
              <w:rPr>
                <w:rFonts w:ascii="宋体" w:hAnsi="宋体" w:cs="宋体"/>
                <w:color w:val="000000"/>
                <w:kern w:val="0"/>
                <w:szCs w:val="21"/>
              </w:rPr>
            </w:pPr>
          </w:p>
        </w:tc>
        <w:tc>
          <w:tcPr>
            <w:tcW w:w="4140" w:type="dxa"/>
            <w:shd w:val="clear" w:color="auto" w:fill="auto"/>
            <w:vAlign w:val="center"/>
          </w:tcPr>
          <w:p w:rsidR="00B84172" w:rsidRDefault="00B84172" w:rsidP="00070641">
            <w:pPr>
              <w:widowControl/>
              <w:rPr>
                <w:rFonts w:ascii="宋体" w:hAnsi="宋体" w:hint="eastAsia"/>
                <w:bCs/>
              </w:rPr>
            </w:pPr>
            <w:r>
              <w:rPr>
                <w:rFonts w:ascii="宋体" w:hAnsi="宋体" w:hint="eastAsia"/>
                <w:bCs/>
              </w:rPr>
              <w:t>4．</w:t>
            </w:r>
            <w:r w:rsidRPr="00DC19D4">
              <w:rPr>
                <w:rFonts w:ascii="宋体" w:hAnsi="宋体" w:hint="eastAsia"/>
                <w:bCs/>
              </w:rPr>
              <w:t>路由</w:t>
            </w:r>
            <w:proofErr w:type="gramStart"/>
            <w:r w:rsidRPr="00DC19D4">
              <w:rPr>
                <w:rFonts w:ascii="宋体" w:hAnsi="宋体" w:hint="eastAsia"/>
                <w:bCs/>
              </w:rPr>
              <w:t>重发布</w:t>
            </w:r>
            <w:proofErr w:type="gramEnd"/>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r w:rsidRPr="00142A4C">
              <w:rPr>
                <w:rFonts w:ascii="宋体" w:hAnsi="宋体" w:cs="宋体" w:hint="eastAsia"/>
                <w:color w:val="000000"/>
                <w:kern w:val="0"/>
                <w:szCs w:val="21"/>
              </w:rPr>
              <w:t>√</w:t>
            </w:r>
          </w:p>
        </w:tc>
        <w:tc>
          <w:tcPr>
            <w:tcW w:w="740" w:type="dxa"/>
            <w:vMerge/>
            <w:vAlign w:val="center"/>
          </w:tcPr>
          <w:p w:rsidR="00B84172" w:rsidRPr="00142A4C" w:rsidRDefault="00B84172" w:rsidP="00070641">
            <w:pPr>
              <w:widowControl/>
              <w:jc w:val="center"/>
              <w:rPr>
                <w:rFonts w:ascii="宋体" w:hAnsi="宋体" w:cs="宋体"/>
                <w:color w:val="000000"/>
                <w:kern w:val="0"/>
                <w:szCs w:val="21"/>
              </w:rPr>
            </w:pPr>
          </w:p>
        </w:tc>
      </w:tr>
      <w:tr w:rsidR="00B84172" w:rsidRPr="003532D4" w:rsidTr="00070641">
        <w:trPr>
          <w:trHeight w:val="285"/>
          <w:jc w:val="center"/>
        </w:trPr>
        <w:tc>
          <w:tcPr>
            <w:tcW w:w="1255" w:type="dxa"/>
            <w:vMerge w:val="restart"/>
            <w:vAlign w:val="center"/>
          </w:tcPr>
          <w:p w:rsidR="00B84172" w:rsidRPr="00142A4C" w:rsidRDefault="00B84172" w:rsidP="00070641">
            <w:pPr>
              <w:widowControl/>
              <w:jc w:val="center"/>
              <w:rPr>
                <w:rFonts w:ascii="宋体" w:hAnsi="宋体" w:cs="宋体"/>
                <w:color w:val="000000"/>
                <w:kern w:val="0"/>
                <w:szCs w:val="21"/>
              </w:rPr>
            </w:pPr>
            <w:r w:rsidRPr="00142A4C">
              <w:rPr>
                <w:rFonts w:ascii="宋体" w:hAnsi="宋体" w:hint="eastAsia"/>
                <w:color w:val="000000"/>
                <w:szCs w:val="21"/>
              </w:rPr>
              <w:t>第</w:t>
            </w:r>
            <w:r>
              <w:rPr>
                <w:rFonts w:ascii="宋体" w:hAnsi="宋体" w:hint="eastAsia"/>
                <w:color w:val="000000"/>
                <w:szCs w:val="21"/>
              </w:rPr>
              <w:t>9</w:t>
            </w:r>
            <w:r w:rsidRPr="00142A4C">
              <w:rPr>
                <w:rFonts w:ascii="宋体" w:hAnsi="宋体" w:hint="eastAsia"/>
                <w:color w:val="000000"/>
                <w:szCs w:val="21"/>
              </w:rPr>
              <w:t>章</w:t>
            </w:r>
            <w:r w:rsidRPr="00CA1960">
              <w:rPr>
                <w:rFonts w:ascii="宋体" w:hAnsi="宋体" w:hint="eastAsia"/>
                <w:bCs/>
              </w:rPr>
              <w:t>交换基础</w:t>
            </w:r>
          </w:p>
        </w:tc>
        <w:tc>
          <w:tcPr>
            <w:tcW w:w="4140" w:type="dxa"/>
            <w:shd w:val="clear" w:color="auto" w:fill="auto"/>
            <w:vAlign w:val="center"/>
          </w:tcPr>
          <w:p w:rsidR="00B84172" w:rsidRDefault="00B84172" w:rsidP="00070641">
            <w:pPr>
              <w:widowControl/>
              <w:rPr>
                <w:rFonts w:ascii="宋体" w:hAnsi="宋体" w:hint="eastAsia"/>
                <w:bCs/>
              </w:rPr>
            </w:pPr>
            <w:r>
              <w:rPr>
                <w:rFonts w:ascii="宋体" w:hAnsi="宋体" w:hint="eastAsia"/>
                <w:bCs/>
              </w:rPr>
              <w:t>1．</w:t>
            </w:r>
            <w:r w:rsidRPr="00CA1960">
              <w:rPr>
                <w:rFonts w:ascii="宋体" w:hAnsi="宋体" w:hint="eastAsia"/>
                <w:bCs/>
              </w:rPr>
              <w:t>以太网交换机简介</w:t>
            </w: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r w:rsidRPr="00142A4C">
              <w:rPr>
                <w:rFonts w:ascii="宋体" w:hAnsi="宋体" w:cs="宋体" w:hint="eastAsia"/>
                <w:color w:val="000000"/>
                <w:kern w:val="0"/>
                <w:szCs w:val="21"/>
              </w:rPr>
              <w:t>√</w:t>
            </w: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p>
        </w:tc>
        <w:tc>
          <w:tcPr>
            <w:tcW w:w="740" w:type="dxa"/>
            <w:vMerge w:val="restart"/>
            <w:vAlign w:val="center"/>
          </w:tcPr>
          <w:p w:rsidR="00B84172" w:rsidRPr="00142A4C" w:rsidRDefault="00B84172" w:rsidP="00070641">
            <w:pPr>
              <w:widowControl/>
              <w:jc w:val="center"/>
              <w:rPr>
                <w:rFonts w:ascii="宋体" w:hAnsi="宋体" w:cs="宋体" w:hint="eastAsia"/>
                <w:color w:val="000000"/>
                <w:kern w:val="0"/>
                <w:szCs w:val="21"/>
              </w:rPr>
            </w:pPr>
            <w:r>
              <w:rPr>
                <w:rFonts w:ascii="宋体" w:hAnsi="宋体" w:cs="宋体" w:hint="eastAsia"/>
                <w:color w:val="000000"/>
                <w:kern w:val="0"/>
                <w:szCs w:val="21"/>
              </w:rPr>
              <w:t>4</w:t>
            </w:r>
          </w:p>
        </w:tc>
      </w:tr>
      <w:tr w:rsidR="00B84172" w:rsidRPr="003532D4" w:rsidTr="00070641">
        <w:trPr>
          <w:trHeight w:val="285"/>
          <w:jc w:val="center"/>
        </w:trPr>
        <w:tc>
          <w:tcPr>
            <w:tcW w:w="1255" w:type="dxa"/>
            <w:vMerge/>
            <w:vAlign w:val="center"/>
          </w:tcPr>
          <w:p w:rsidR="00B84172" w:rsidRPr="00142A4C" w:rsidRDefault="00B84172" w:rsidP="00070641">
            <w:pPr>
              <w:widowControl/>
              <w:jc w:val="center"/>
              <w:rPr>
                <w:rFonts w:ascii="宋体" w:hAnsi="宋体" w:cs="宋体"/>
                <w:color w:val="000000"/>
                <w:kern w:val="0"/>
                <w:szCs w:val="21"/>
              </w:rPr>
            </w:pPr>
          </w:p>
        </w:tc>
        <w:tc>
          <w:tcPr>
            <w:tcW w:w="4140" w:type="dxa"/>
            <w:shd w:val="clear" w:color="auto" w:fill="auto"/>
            <w:vAlign w:val="center"/>
          </w:tcPr>
          <w:p w:rsidR="00B84172" w:rsidRDefault="00B84172" w:rsidP="00070641">
            <w:pPr>
              <w:widowControl/>
              <w:rPr>
                <w:rFonts w:ascii="宋体" w:hAnsi="宋体" w:hint="eastAsia"/>
                <w:bCs/>
              </w:rPr>
            </w:pPr>
            <w:r>
              <w:rPr>
                <w:rFonts w:ascii="宋体" w:hAnsi="宋体" w:hint="eastAsia"/>
                <w:bCs/>
              </w:rPr>
              <w:t>2．</w:t>
            </w:r>
            <w:r w:rsidRPr="00CA1960">
              <w:rPr>
                <w:rFonts w:ascii="宋体" w:hAnsi="宋体" w:hint="eastAsia"/>
                <w:bCs/>
              </w:rPr>
              <w:t>交换机的工作原理</w:t>
            </w: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r w:rsidRPr="00142A4C">
              <w:rPr>
                <w:rFonts w:ascii="宋体" w:hAnsi="宋体" w:cs="宋体" w:hint="eastAsia"/>
                <w:color w:val="000000"/>
                <w:kern w:val="0"/>
                <w:szCs w:val="21"/>
              </w:rPr>
              <w:t>√</w:t>
            </w: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p>
        </w:tc>
        <w:tc>
          <w:tcPr>
            <w:tcW w:w="740" w:type="dxa"/>
            <w:vMerge/>
            <w:vAlign w:val="center"/>
          </w:tcPr>
          <w:p w:rsidR="00B84172" w:rsidRPr="00142A4C" w:rsidRDefault="00B84172" w:rsidP="00070641">
            <w:pPr>
              <w:widowControl/>
              <w:jc w:val="center"/>
              <w:rPr>
                <w:rFonts w:ascii="宋体" w:hAnsi="宋体" w:cs="宋体"/>
                <w:color w:val="000000"/>
                <w:kern w:val="0"/>
                <w:szCs w:val="21"/>
              </w:rPr>
            </w:pPr>
          </w:p>
        </w:tc>
      </w:tr>
      <w:tr w:rsidR="00B84172" w:rsidRPr="003532D4" w:rsidTr="00070641">
        <w:trPr>
          <w:trHeight w:val="285"/>
          <w:jc w:val="center"/>
        </w:trPr>
        <w:tc>
          <w:tcPr>
            <w:tcW w:w="1255" w:type="dxa"/>
            <w:vMerge/>
            <w:vAlign w:val="center"/>
          </w:tcPr>
          <w:p w:rsidR="00B84172" w:rsidRPr="00142A4C" w:rsidRDefault="00B84172" w:rsidP="00070641">
            <w:pPr>
              <w:widowControl/>
              <w:jc w:val="center"/>
              <w:rPr>
                <w:rFonts w:ascii="宋体" w:hAnsi="宋体" w:cs="宋体"/>
                <w:color w:val="000000"/>
                <w:kern w:val="0"/>
                <w:szCs w:val="21"/>
              </w:rPr>
            </w:pPr>
          </w:p>
        </w:tc>
        <w:tc>
          <w:tcPr>
            <w:tcW w:w="4140" w:type="dxa"/>
            <w:shd w:val="clear" w:color="auto" w:fill="auto"/>
            <w:vAlign w:val="center"/>
          </w:tcPr>
          <w:p w:rsidR="00B84172" w:rsidRDefault="00B84172" w:rsidP="00070641">
            <w:pPr>
              <w:widowControl/>
              <w:rPr>
                <w:rFonts w:ascii="宋体" w:hAnsi="宋体" w:hint="eastAsia"/>
                <w:bCs/>
              </w:rPr>
            </w:pPr>
            <w:r>
              <w:rPr>
                <w:rFonts w:ascii="宋体" w:hAnsi="宋体" w:hint="eastAsia"/>
                <w:bCs/>
              </w:rPr>
              <w:t>3．</w:t>
            </w:r>
            <w:r w:rsidRPr="00CA1960">
              <w:rPr>
                <w:rFonts w:ascii="宋体" w:hAnsi="宋体" w:hint="eastAsia"/>
                <w:bCs/>
              </w:rPr>
              <w:t>二层以太网交换机体系结构</w:t>
            </w: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r w:rsidRPr="00142A4C">
              <w:rPr>
                <w:rFonts w:ascii="宋体" w:hAnsi="宋体" w:cs="宋体" w:hint="eastAsia"/>
                <w:color w:val="000000"/>
                <w:kern w:val="0"/>
                <w:szCs w:val="21"/>
              </w:rPr>
              <w:t>√</w:t>
            </w: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p>
        </w:tc>
        <w:tc>
          <w:tcPr>
            <w:tcW w:w="740" w:type="dxa"/>
            <w:vMerge/>
            <w:vAlign w:val="center"/>
          </w:tcPr>
          <w:p w:rsidR="00B84172" w:rsidRPr="00142A4C" w:rsidRDefault="00B84172" w:rsidP="00070641">
            <w:pPr>
              <w:widowControl/>
              <w:jc w:val="center"/>
              <w:rPr>
                <w:rFonts w:ascii="宋体" w:hAnsi="宋体" w:cs="宋体"/>
                <w:color w:val="000000"/>
                <w:kern w:val="0"/>
                <w:szCs w:val="21"/>
              </w:rPr>
            </w:pPr>
          </w:p>
        </w:tc>
      </w:tr>
      <w:tr w:rsidR="00B84172" w:rsidRPr="003532D4" w:rsidTr="00070641">
        <w:trPr>
          <w:trHeight w:val="285"/>
          <w:jc w:val="center"/>
        </w:trPr>
        <w:tc>
          <w:tcPr>
            <w:tcW w:w="1255" w:type="dxa"/>
            <w:vMerge/>
            <w:vAlign w:val="center"/>
          </w:tcPr>
          <w:p w:rsidR="00B84172" w:rsidRPr="00142A4C" w:rsidRDefault="00B84172" w:rsidP="00070641">
            <w:pPr>
              <w:widowControl/>
              <w:jc w:val="center"/>
              <w:rPr>
                <w:rFonts w:ascii="宋体" w:hAnsi="宋体" w:cs="宋体"/>
                <w:color w:val="000000"/>
                <w:kern w:val="0"/>
                <w:szCs w:val="21"/>
              </w:rPr>
            </w:pPr>
          </w:p>
        </w:tc>
        <w:tc>
          <w:tcPr>
            <w:tcW w:w="4140" w:type="dxa"/>
            <w:shd w:val="clear" w:color="auto" w:fill="auto"/>
            <w:vAlign w:val="center"/>
          </w:tcPr>
          <w:p w:rsidR="00B84172" w:rsidRDefault="00B84172" w:rsidP="00070641">
            <w:pPr>
              <w:widowControl/>
              <w:rPr>
                <w:rFonts w:ascii="宋体" w:hAnsi="宋体" w:hint="eastAsia"/>
                <w:bCs/>
              </w:rPr>
            </w:pPr>
            <w:r>
              <w:rPr>
                <w:rFonts w:ascii="宋体" w:hAnsi="宋体" w:hint="eastAsia"/>
                <w:bCs/>
              </w:rPr>
              <w:t>4．</w:t>
            </w:r>
            <w:r w:rsidRPr="00CA1960">
              <w:rPr>
                <w:rFonts w:ascii="宋体" w:hAnsi="宋体" w:hint="eastAsia"/>
                <w:bCs/>
              </w:rPr>
              <w:t>交换机的组成</w:t>
            </w: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r w:rsidRPr="00142A4C">
              <w:rPr>
                <w:rFonts w:ascii="宋体" w:hAnsi="宋体" w:cs="宋体" w:hint="eastAsia"/>
                <w:color w:val="000000"/>
                <w:kern w:val="0"/>
                <w:szCs w:val="21"/>
              </w:rPr>
              <w:t>√</w:t>
            </w: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p>
        </w:tc>
        <w:tc>
          <w:tcPr>
            <w:tcW w:w="740" w:type="dxa"/>
            <w:vMerge/>
            <w:vAlign w:val="center"/>
          </w:tcPr>
          <w:p w:rsidR="00B84172" w:rsidRPr="00142A4C" w:rsidRDefault="00B84172" w:rsidP="00070641">
            <w:pPr>
              <w:widowControl/>
              <w:jc w:val="center"/>
              <w:rPr>
                <w:rFonts w:ascii="宋体" w:hAnsi="宋体" w:cs="宋体"/>
                <w:color w:val="000000"/>
                <w:kern w:val="0"/>
                <w:szCs w:val="21"/>
              </w:rPr>
            </w:pPr>
          </w:p>
        </w:tc>
      </w:tr>
      <w:tr w:rsidR="00B84172" w:rsidRPr="003532D4" w:rsidTr="00070641">
        <w:trPr>
          <w:trHeight w:val="285"/>
          <w:jc w:val="center"/>
        </w:trPr>
        <w:tc>
          <w:tcPr>
            <w:tcW w:w="1255" w:type="dxa"/>
            <w:vMerge/>
            <w:vAlign w:val="center"/>
          </w:tcPr>
          <w:p w:rsidR="00B84172" w:rsidRPr="00142A4C" w:rsidRDefault="00B84172" w:rsidP="00070641">
            <w:pPr>
              <w:widowControl/>
              <w:jc w:val="center"/>
              <w:rPr>
                <w:rFonts w:ascii="宋体" w:hAnsi="宋体" w:cs="宋体"/>
                <w:color w:val="000000"/>
                <w:kern w:val="0"/>
                <w:szCs w:val="21"/>
              </w:rPr>
            </w:pPr>
          </w:p>
        </w:tc>
        <w:tc>
          <w:tcPr>
            <w:tcW w:w="4140" w:type="dxa"/>
            <w:shd w:val="clear" w:color="auto" w:fill="auto"/>
            <w:vAlign w:val="center"/>
          </w:tcPr>
          <w:p w:rsidR="00B84172" w:rsidRDefault="00B84172" w:rsidP="00070641">
            <w:pPr>
              <w:widowControl/>
              <w:rPr>
                <w:rFonts w:ascii="宋体" w:hAnsi="宋体" w:hint="eastAsia"/>
                <w:bCs/>
              </w:rPr>
            </w:pPr>
            <w:r>
              <w:rPr>
                <w:rFonts w:ascii="宋体" w:hAnsi="宋体" w:hint="eastAsia"/>
                <w:bCs/>
              </w:rPr>
              <w:t>5．</w:t>
            </w:r>
            <w:r w:rsidRPr="00CA1960">
              <w:rPr>
                <w:rFonts w:ascii="宋体" w:hAnsi="宋体" w:hint="eastAsia"/>
                <w:bCs/>
              </w:rPr>
              <w:t>交换机的配置方法</w:t>
            </w: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r w:rsidRPr="00142A4C">
              <w:rPr>
                <w:rFonts w:ascii="宋体" w:hAnsi="宋体" w:cs="宋体" w:hint="eastAsia"/>
                <w:color w:val="000000"/>
                <w:kern w:val="0"/>
                <w:szCs w:val="21"/>
              </w:rPr>
              <w:t>√</w:t>
            </w:r>
          </w:p>
        </w:tc>
        <w:tc>
          <w:tcPr>
            <w:tcW w:w="740" w:type="dxa"/>
            <w:vMerge/>
            <w:vAlign w:val="center"/>
          </w:tcPr>
          <w:p w:rsidR="00B84172" w:rsidRPr="00142A4C" w:rsidRDefault="00B84172" w:rsidP="00070641">
            <w:pPr>
              <w:widowControl/>
              <w:jc w:val="center"/>
              <w:rPr>
                <w:rFonts w:ascii="宋体" w:hAnsi="宋体" w:cs="宋体"/>
                <w:color w:val="000000"/>
                <w:kern w:val="0"/>
                <w:szCs w:val="21"/>
              </w:rPr>
            </w:pPr>
          </w:p>
        </w:tc>
      </w:tr>
      <w:tr w:rsidR="00B84172" w:rsidRPr="003532D4" w:rsidTr="00070641">
        <w:trPr>
          <w:trHeight w:val="285"/>
          <w:jc w:val="center"/>
        </w:trPr>
        <w:tc>
          <w:tcPr>
            <w:tcW w:w="1255" w:type="dxa"/>
            <w:vMerge/>
            <w:vAlign w:val="center"/>
          </w:tcPr>
          <w:p w:rsidR="00B84172" w:rsidRPr="00142A4C" w:rsidRDefault="00B84172" w:rsidP="00070641">
            <w:pPr>
              <w:widowControl/>
              <w:jc w:val="center"/>
              <w:rPr>
                <w:rFonts w:ascii="宋体" w:hAnsi="宋体" w:cs="宋体"/>
                <w:color w:val="000000"/>
                <w:kern w:val="0"/>
                <w:szCs w:val="21"/>
              </w:rPr>
            </w:pPr>
          </w:p>
        </w:tc>
        <w:tc>
          <w:tcPr>
            <w:tcW w:w="4140" w:type="dxa"/>
            <w:shd w:val="clear" w:color="auto" w:fill="auto"/>
            <w:vAlign w:val="center"/>
          </w:tcPr>
          <w:p w:rsidR="00B84172" w:rsidRDefault="00B84172" w:rsidP="00070641">
            <w:pPr>
              <w:widowControl/>
              <w:rPr>
                <w:rFonts w:ascii="宋体" w:hAnsi="宋体" w:hint="eastAsia"/>
                <w:bCs/>
              </w:rPr>
            </w:pPr>
            <w:r>
              <w:rPr>
                <w:rFonts w:ascii="宋体" w:hAnsi="宋体" w:hint="eastAsia"/>
                <w:bCs/>
              </w:rPr>
              <w:t>6．</w:t>
            </w:r>
            <w:r w:rsidRPr="00CA1960">
              <w:rPr>
                <w:rFonts w:ascii="宋体" w:hAnsi="宋体" w:hint="eastAsia"/>
                <w:bCs/>
              </w:rPr>
              <w:t>交换机的基本配置</w:t>
            </w: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r w:rsidRPr="00142A4C">
              <w:rPr>
                <w:rFonts w:ascii="宋体" w:hAnsi="宋体" w:cs="宋体" w:hint="eastAsia"/>
                <w:color w:val="000000"/>
                <w:kern w:val="0"/>
                <w:szCs w:val="21"/>
              </w:rPr>
              <w:t>√</w:t>
            </w:r>
          </w:p>
        </w:tc>
        <w:tc>
          <w:tcPr>
            <w:tcW w:w="740" w:type="dxa"/>
            <w:vMerge/>
            <w:vAlign w:val="center"/>
          </w:tcPr>
          <w:p w:rsidR="00B84172" w:rsidRPr="00142A4C" w:rsidRDefault="00B84172" w:rsidP="00070641">
            <w:pPr>
              <w:widowControl/>
              <w:jc w:val="center"/>
              <w:rPr>
                <w:rFonts w:ascii="宋体" w:hAnsi="宋体" w:cs="宋体"/>
                <w:color w:val="000000"/>
                <w:kern w:val="0"/>
                <w:szCs w:val="21"/>
              </w:rPr>
            </w:pPr>
          </w:p>
        </w:tc>
      </w:tr>
      <w:tr w:rsidR="00B84172" w:rsidRPr="003532D4" w:rsidTr="00070641">
        <w:trPr>
          <w:trHeight w:val="285"/>
          <w:jc w:val="center"/>
        </w:trPr>
        <w:tc>
          <w:tcPr>
            <w:tcW w:w="1255" w:type="dxa"/>
            <w:vMerge/>
            <w:vAlign w:val="center"/>
          </w:tcPr>
          <w:p w:rsidR="00B84172" w:rsidRPr="00142A4C" w:rsidRDefault="00B84172" w:rsidP="00070641">
            <w:pPr>
              <w:widowControl/>
              <w:jc w:val="center"/>
              <w:rPr>
                <w:rFonts w:ascii="宋体" w:hAnsi="宋体" w:cs="宋体"/>
                <w:color w:val="000000"/>
                <w:kern w:val="0"/>
                <w:szCs w:val="21"/>
              </w:rPr>
            </w:pPr>
          </w:p>
        </w:tc>
        <w:tc>
          <w:tcPr>
            <w:tcW w:w="4140" w:type="dxa"/>
            <w:shd w:val="clear" w:color="auto" w:fill="auto"/>
            <w:vAlign w:val="center"/>
          </w:tcPr>
          <w:p w:rsidR="00B84172" w:rsidRDefault="00B84172" w:rsidP="00070641">
            <w:pPr>
              <w:widowControl/>
              <w:rPr>
                <w:rFonts w:ascii="宋体" w:hAnsi="宋体" w:hint="eastAsia"/>
                <w:bCs/>
              </w:rPr>
            </w:pPr>
            <w:r>
              <w:rPr>
                <w:rFonts w:ascii="宋体" w:hAnsi="宋体" w:hint="eastAsia"/>
                <w:bCs/>
              </w:rPr>
              <w:t>7．</w:t>
            </w:r>
            <w:r w:rsidRPr="00CA1960">
              <w:rPr>
                <w:rFonts w:ascii="宋体" w:hAnsi="宋体" w:hint="eastAsia"/>
                <w:bCs/>
              </w:rPr>
              <w:t>交换机的管理</w:t>
            </w: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r w:rsidRPr="00142A4C">
              <w:rPr>
                <w:rFonts w:ascii="宋体" w:hAnsi="宋体" w:cs="宋体" w:hint="eastAsia"/>
                <w:color w:val="000000"/>
                <w:kern w:val="0"/>
                <w:szCs w:val="21"/>
              </w:rPr>
              <w:t>√</w:t>
            </w:r>
          </w:p>
        </w:tc>
        <w:tc>
          <w:tcPr>
            <w:tcW w:w="740" w:type="dxa"/>
            <w:vMerge/>
            <w:vAlign w:val="center"/>
          </w:tcPr>
          <w:p w:rsidR="00B84172" w:rsidRPr="00142A4C" w:rsidRDefault="00B84172" w:rsidP="00070641">
            <w:pPr>
              <w:widowControl/>
              <w:jc w:val="center"/>
              <w:rPr>
                <w:rFonts w:ascii="宋体" w:hAnsi="宋体" w:cs="宋体"/>
                <w:color w:val="000000"/>
                <w:kern w:val="0"/>
                <w:szCs w:val="21"/>
              </w:rPr>
            </w:pPr>
          </w:p>
        </w:tc>
      </w:tr>
      <w:tr w:rsidR="00B84172" w:rsidRPr="003532D4" w:rsidTr="00070641">
        <w:trPr>
          <w:trHeight w:val="285"/>
          <w:jc w:val="center"/>
        </w:trPr>
        <w:tc>
          <w:tcPr>
            <w:tcW w:w="1255" w:type="dxa"/>
            <w:vMerge w:val="restart"/>
            <w:vAlign w:val="center"/>
          </w:tcPr>
          <w:p w:rsidR="00B84172" w:rsidRPr="00142A4C" w:rsidRDefault="00B84172" w:rsidP="00070641">
            <w:pPr>
              <w:widowControl/>
              <w:jc w:val="center"/>
              <w:rPr>
                <w:rFonts w:ascii="宋体" w:hAnsi="宋体" w:cs="宋体"/>
                <w:color w:val="000000"/>
                <w:kern w:val="0"/>
                <w:szCs w:val="21"/>
              </w:rPr>
            </w:pPr>
            <w:r w:rsidRPr="00142A4C">
              <w:rPr>
                <w:rFonts w:ascii="宋体" w:hAnsi="宋体" w:hint="eastAsia"/>
                <w:color w:val="000000"/>
                <w:szCs w:val="21"/>
              </w:rPr>
              <w:t>第</w:t>
            </w:r>
            <w:r>
              <w:rPr>
                <w:rFonts w:ascii="宋体" w:hAnsi="宋体" w:hint="eastAsia"/>
                <w:color w:val="000000"/>
                <w:szCs w:val="21"/>
              </w:rPr>
              <w:t>10</w:t>
            </w:r>
            <w:r w:rsidRPr="00142A4C">
              <w:rPr>
                <w:rFonts w:ascii="宋体" w:hAnsi="宋体" w:hint="eastAsia"/>
                <w:color w:val="000000"/>
                <w:szCs w:val="21"/>
              </w:rPr>
              <w:t>章</w:t>
            </w:r>
            <w:r w:rsidRPr="00777805">
              <w:rPr>
                <w:rFonts w:ascii="宋体" w:hAnsi="宋体" w:hint="eastAsia"/>
                <w:bCs/>
              </w:rPr>
              <w:t>VLAN</w:t>
            </w:r>
          </w:p>
        </w:tc>
        <w:tc>
          <w:tcPr>
            <w:tcW w:w="4140" w:type="dxa"/>
            <w:shd w:val="clear" w:color="auto" w:fill="auto"/>
            <w:vAlign w:val="center"/>
          </w:tcPr>
          <w:p w:rsidR="00B84172" w:rsidRDefault="00B84172" w:rsidP="00070641">
            <w:pPr>
              <w:widowControl/>
              <w:rPr>
                <w:rFonts w:ascii="宋体" w:hAnsi="宋体" w:hint="eastAsia"/>
                <w:bCs/>
              </w:rPr>
            </w:pPr>
            <w:r>
              <w:rPr>
                <w:rFonts w:ascii="宋体" w:hAnsi="宋体" w:hint="eastAsia"/>
                <w:bCs/>
              </w:rPr>
              <w:t>1．</w:t>
            </w:r>
            <w:r w:rsidRPr="00777805">
              <w:rPr>
                <w:rFonts w:ascii="宋体" w:hAnsi="宋体" w:hint="eastAsia"/>
                <w:bCs/>
              </w:rPr>
              <w:t>VLAN概述</w:t>
            </w: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r w:rsidRPr="00142A4C">
              <w:rPr>
                <w:rFonts w:ascii="宋体" w:hAnsi="宋体" w:cs="宋体" w:hint="eastAsia"/>
                <w:color w:val="000000"/>
                <w:kern w:val="0"/>
                <w:szCs w:val="21"/>
              </w:rPr>
              <w:t>√</w:t>
            </w: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p>
        </w:tc>
        <w:tc>
          <w:tcPr>
            <w:tcW w:w="740" w:type="dxa"/>
            <w:vMerge w:val="restart"/>
            <w:vAlign w:val="center"/>
          </w:tcPr>
          <w:p w:rsidR="00B84172" w:rsidRPr="00142A4C" w:rsidRDefault="00B84172" w:rsidP="00070641">
            <w:pPr>
              <w:widowControl/>
              <w:jc w:val="center"/>
              <w:rPr>
                <w:rFonts w:ascii="宋体" w:hAnsi="宋体" w:cs="宋体" w:hint="eastAsia"/>
                <w:color w:val="000000"/>
                <w:kern w:val="0"/>
                <w:szCs w:val="21"/>
              </w:rPr>
            </w:pPr>
            <w:r>
              <w:rPr>
                <w:rFonts w:ascii="宋体" w:hAnsi="宋体" w:cs="宋体" w:hint="eastAsia"/>
                <w:color w:val="000000"/>
                <w:kern w:val="0"/>
                <w:szCs w:val="21"/>
              </w:rPr>
              <w:t>5</w:t>
            </w:r>
          </w:p>
        </w:tc>
      </w:tr>
      <w:tr w:rsidR="00B84172" w:rsidRPr="003532D4" w:rsidTr="00070641">
        <w:trPr>
          <w:trHeight w:val="285"/>
          <w:jc w:val="center"/>
        </w:trPr>
        <w:tc>
          <w:tcPr>
            <w:tcW w:w="1255" w:type="dxa"/>
            <w:vMerge/>
            <w:vAlign w:val="center"/>
          </w:tcPr>
          <w:p w:rsidR="00B84172" w:rsidRPr="00142A4C" w:rsidRDefault="00B84172" w:rsidP="00070641">
            <w:pPr>
              <w:widowControl/>
              <w:jc w:val="center"/>
              <w:rPr>
                <w:rFonts w:ascii="宋体" w:hAnsi="宋体" w:cs="宋体"/>
                <w:color w:val="000000"/>
                <w:kern w:val="0"/>
                <w:szCs w:val="21"/>
              </w:rPr>
            </w:pPr>
          </w:p>
        </w:tc>
        <w:tc>
          <w:tcPr>
            <w:tcW w:w="4140" w:type="dxa"/>
            <w:shd w:val="clear" w:color="auto" w:fill="auto"/>
            <w:vAlign w:val="center"/>
          </w:tcPr>
          <w:p w:rsidR="00B84172" w:rsidRDefault="00B84172" w:rsidP="00070641">
            <w:pPr>
              <w:widowControl/>
              <w:rPr>
                <w:rFonts w:ascii="宋体" w:hAnsi="宋体" w:hint="eastAsia"/>
                <w:bCs/>
              </w:rPr>
            </w:pPr>
            <w:r>
              <w:rPr>
                <w:rFonts w:ascii="宋体" w:hAnsi="宋体" w:hint="eastAsia"/>
                <w:bCs/>
              </w:rPr>
              <w:t>2．</w:t>
            </w:r>
            <w:r w:rsidRPr="00777805">
              <w:rPr>
                <w:rFonts w:ascii="宋体" w:hAnsi="宋体" w:hint="eastAsia"/>
                <w:bCs/>
              </w:rPr>
              <w:t>VLAN的优点</w:t>
            </w: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r w:rsidRPr="00142A4C">
              <w:rPr>
                <w:rFonts w:ascii="宋体" w:hAnsi="宋体" w:cs="宋体" w:hint="eastAsia"/>
                <w:color w:val="000000"/>
                <w:kern w:val="0"/>
                <w:szCs w:val="21"/>
              </w:rPr>
              <w:t>√</w:t>
            </w: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p>
        </w:tc>
        <w:tc>
          <w:tcPr>
            <w:tcW w:w="740" w:type="dxa"/>
            <w:vMerge/>
            <w:vAlign w:val="center"/>
          </w:tcPr>
          <w:p w:rsidR="00B84172" w:rsidRPr="00142A4C" w:rsidRDefault="00B84172" w:rsidP="00070641">
            <w:pPr>
              <w:widowControl/>
              <w:jc w:val="center"/>
              <w:rPr>
                <w:rFonts w:ascii="宋体" w:hAnsi="宋体" w:cs="宋体"/>
                <w:color w:val="000000"/>
                <w:kern w:val="0"/>
                <w:szCs w:val="21"/>
              </w:rPr>
            </w:pPr>
          </w:p>
        </w:tc>
      </w:tr>
      <w:tr w:rsidR="00B84172" w:rsidRPr="003532D4" w:rsidTr="00070641">
        <w:trPr>
          <w:trHeight w:val="285"/>
          <w:jc w:val="center"/>
        </w:trPr>
        <w:tc>
          <w:tcPr>
            <w:tcW w:w="1255" w:type="dxa"/>
            <w:vMerge/>
            <w:vAlign w:val="center"/>
          </w:tcPr>
          <w:p w:rsidR="00B84172" w:rsidRPr="00142A4C" w:rsidRDefault="00B84172" w:rsidP="00070641">
            <w:pPr>
              <w:widowControl/>
              <w:jc w:val="center"/>
              <w:rPr>
                <w:rFonts w:ascii="宋体" w:hAnsi="宋体" w:cs="宋体"/>
                <w:color w:val="000000"/>
                <w:kern w:val="0"/>
                <w:szCs w:val="21"/>
              </w:rPr>
            </w:pPr>
          </w:p>
        </w:tc>
        <w:tc>
          <w:tcPr>
            <w:tcW w:w="4140" w:type="dxa"/>
            <w:shd w:val="clear" w:color="auto" w:fill="auto"/>
            <w:vAlign w:val="center"/>
          </w:tcPr>
          <w:p w:rsidR="00B84172" w:rsidRDefault="00B84172" w:rsidP="00070641">
            <w:pPr>
              <w:widowControl/>
              <w:rPr>
                <w:rFonts w:ascii="宋体" w:hAnsi="宋体" w:hint="eastAsia"/>
                <w:bCs/>
              </w:rPr>
            </w:pPr>
            <w:r>
              <w:rPr>
                <w:rFonts w:ascii="宋体" w:hAnsi="宋体" w:hint="eastAsia"/>
                <w:bCs/>
              </w:rPr>
              <w:t>3．</w:t>
            </w:r>
            <w:r w:rsidRPr="00777805">
              <w:rPr>
                <w:rFonts w:ascii="宋体" w:hAnsi="宋体" w:hint="eastAsia"/>
                <w:bCs/>
              </w:rPr>
              <w:t>VLAN的分类</w:t>
            </w: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r w:rsidRPr="00142A4C">
              <w:rPr>
                <w:rFonts w:ascii="宋体" w:hAnsi="宋体" w:cs="宋体" w:hint="eastAsia"/>
                <w:color w:val="000000"/>
                <w:kern w:val="0"/>
                <w:szCs w:val="21"/>
              </w:rPr>
              <w:t>√</w:t>
            </w: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p>
        </w:tc>
        <w:tc>
          <w:tcPr>
            <w:tcW w:w="740" w:type="dxa"/>
            <w:vMerge/>
            <w:vAlign w:val="center"/>
          </w:tcPr>
          <w:p w:rsidR="00B84172" w:rsidRPr="00142A4C" w:rsidRDefault="00B84172" w:rsidP="00070641">
            <w:pPr>
              <w:widowControl/>
              <w:jc w:val="center"/>
              <w:rPr>
                <w:rFonts w:ascii="宋体" w:hAnsi="宋体" w:cs="宋体"/>
                <w:color w:val="000000"/>
                <w:kern w:val="0"/>
                <w:szCs w:val="21"/>
              </w:rPr>
            </w:pPr>
          </w:p>
        </w:tc>
      </w:tr>
      <w:tr w:rsidR="00B84172" w:rsidRPr="003532D4" w:rsidTr="00070641">
        <w:trPr>
          <w:trHeight w:val="285"/>
          <w:jc w:val="center"/>
        </w:trPr>
        <w:tc>
          <w:tcPr>
            <w:tcW w:w="1255" w:type="dxa"/>
            <w:vMerge/>
            <w:vAlign w:val="center"/>
          </w:tcPr>
          <w:p w:rsidR="00B84172" w:rsidRPr="00142A4C" w:rsidRDefault="00B84172" w:rsidP="00070641">
            <w:pPr>
              <w:widowControl/>
              <w:jc w:val="center"/>
              <w:rPr>
                <w:rFonts w:ascii="宋体" w:hAnsi="宋体" w:cs="宋体"/>
                <w:color w:val="000000"/>
                <w:kern w:val="0"/>
                <w:szCs w:val="21"/>
              </w:rPr>
            </w:pPr>
          </w:p>
        </w:tc>
        <w:tc>
          <w:tcPr>
            <w:tcW w:w="4140" w:type="dxa"/>
            <w:shd w:val="clear" w:color="auto" w:fill="auto"/>
            <w:vAlign w:val="center"/>
          </w:tcPr>
          <w:p w:rsidR="00B84172" w:rsidRDefault="00B84172" w:rsidP="00070641">
            <w:pPr>
              <w:widowControl/>
              <w:rPr>
                <w:rFonts w:ascii="宋体" w:hAnsi="宋体" w:hint="eastAsia"/>
                <w:bCs/>
              </w:rPr>
            </w:pPr>
            <w:r>
              <w:rPr>
                <w:rFonts w:ascii="宋体" w:hAnsi="宋体" w:hint="eastAsia"/>
                <w:bCs/>
              </w:rPr>
              <w:t>4．</w:t>
            </w:r>
            <w:r w:rsidRPr="00777805">
              <w:rPr>
                <w:rFonts w:ascii="宋体" w:hAnsi="宋体" w:hint="eastAsia"/>
                <w:bCs/>
              </w:rPr>
              <w:t>VLAN中继</w:t>
            </w: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r w:rsidRPr="00142A4C">
              <w:rPr>
                <w:rFonts w:ascii="宋体" w:hAnsi="宋体" w:cs="宋体" w:hint="eastAsia"/>
                <w:color w:val="000000"/>
                <w:kern w:val="0"/>
                <w:szCs w:val="21"/>
              </w:rPr>
              <w:t>√</w:t>
            </w:r>
          </w:p>
        </w:tc>
        <w:tc>
          <w:tcPr>
            <w:tcW w:w="740" w:type="dxa"/>
            <w:vMerge/>
            <w:vAlign w:val="center"/>
          </w:tcPr>
          <w:p w:rsidR="00B84172" w:rsidRPr="00142A4C" w:rsidRDefault="00B84172" w:rsidP="00070641">
            <w:pPr>
              <w:widowControl/>
              <w:jc w:val="center"/>
              <w:rPr>
                <w:rFonts w:ascii="宋体" w:hAnsi="宋体" w:cs="宋体"/>
                <w:color w:val="000000"/>
                <w:kern w:val="0"/>
                <w:szCs w:val="21"/>
              </w:rPr>
            </w:pPr>
          </w:p>
        </w:tc>
      </w:tr>
      <w:tr w:rsidR="00B84172" w:rsidRPr="003532D4" w:rsidTr="00070641">
        <w:trPr>
          <w:trHeight w:val="285"/>
          <w:jc w:val="center"/>
        </w:trPr>
        <w:tc>
          <w:tcPr>
            <w:tcW w:w="1255" w:type="dxa"/>
            <w:vMerge/>
            <w:vAlign w:val="center"/>
          </w:tcPr>
          <w:p w:rsidR="00B84172" w:rsidRPr="00142A4C" w:rsidRDefault="00B84172" w:rsidP="00070641">
            <w:pPr>
              <w:widowControl/>
              <w:jc w:val="center"/>
              <w:rPr>
                <w:rFonts w:ascii="宋体" w:hAnsi="宋体" w:cs="宋体"/>
                <w:color w:val="000000"/>
                <w:kern w:val="0"/>
                <w:szCs w:val="21"/>
              </w:rPr>
            </w:pPr>
          </w:p>
        </w:tc>
        <w:tc>
          <w:tcPr>
            <w:tcW w:w="4140" w:type="dxa"/>
            <w:shd w:val="clear" w:color="auto" w:fill="auto"/>
            <w:vAlign w:val="center"/>
          </w:tcPr>
          <w:p w:rsidR="00B84172" w:rsidRDefault="00B84172" w:rsidP="00070641">
            <w:pPr>
              <w:widowControl/>
              <w:rPr>
                <w:rFonts w:ascii="宋体" w:hAnsi="宋体" w:hint="eastAsia"/>
                <w:bCs/>
              </w:rPr>
            </w:pPr>
            <w:r>
              <w:rPr>
                <w:rFonts w:ascii="宋体" w:hAnsi="宋体" w:hint="eastAsia"/>
                <w:bCs/>
              </w:rPr>
              <w:t>5．</w:t>
            </w:r>
            <w:r w:rsidRPr="00777805">
              <w:rPr>
                <w:rFonts w:ascii="宋体" w:hAnsi="宋体"/>
                <w:bCs/>
              </w:rPr>
              <w:t>VTP</w:t>
            </w: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r w:rsidRPr="00142A4C">
              <w:rPr>
                <w:rFonts w:ascii="宋体" w:hAnsi="宋体" w:cs="宋体" w:hint="eastAsia"/>
                <w:color w:val="000000"/>
                <w:kern w:val="0"/>
                <w:szCs w:val="21"/>
              </w:rPr>
              <w:t>√</w:t>
            </w: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p>
        </w:tc>
        <w:tc>
          <w:tcPr>
            <w:tcW w:w="740" w:type="dxa"/>
            <w:vMerge/>
            <w:vAlign w:val="center"/>
          </w:tcPr>
          <w:p w:rsidR="00B84172" w:rsidRPr="00142A4C" w:rsidRDefault="00B84172" w:rsidP="00070641">
            <w:pPr>
              <w:widowControl/>
              <w:jc w:val="center"/>
              <w:rPr>
                <w:rFonts w:ascii="宋体" w:hAnsi="宋体" w:cs="宋体"/>
                <w:color w:val="000000"/>
                <w:kern w:val="0"/>
                <w:szCs w:val="21"/>
              </w:rPr>
            </w:pPr>
          </w:p>
        </w:tc>
      </w:tr>
      <w:tr w:rsidR="00B84172" w:rsidRPr="003532D4" w:rsidTr="00070641">
        <w:trPr>
          <w:trHeight w:val="285"/>
          <w:jc w:val="center"/>
        </w:trPr>
        <w:tc>
          <w:tcPr>
            <w:tcW w:w="1255" w:type="dxa"/>
            <w:vMerge/>
            <w:vAlign w:val="center"/>
          </w:tcPr>
          <w:p w:rsidR="00B84172" w:rsidRPr="00142A4C" w:rsidRDefault="00B84172" w:rsidP="00070641">
            <w:pPr>
              <w:widowControl/>
              <w:jc w:val="center"/>
              <w:rPr>
                <w:rFonts w:ascii="宋体" w:hAnsi="宋体" w:cs="宋体"/>
                <w:color w:val="000000"/>
                <w:kern w:val="0"/>
                <w:szCs w:val="21"/>
              </w:rPr>
            </w:pPr>
          </w:p>
        </w:tc>
        <w:tc>
          <w:tcPr>
            <w:tcW w:w="4140" w:type="dxa"/>
            <w:shd w:val="clear" w:color="auto" w:fill="auto"/>
            <w:vAlign w:val="center"/>
          </w:tcPr>
          <w:p w:rsidR="00B84172" w:rsidRDefault="00B84172" w:rsidP="00070641">
            <w:pPr>
              <w:widowControl/>
              <w:rPr>
                <w:rFonts w:ascii="宋体" w:hAnsi="宋体" w:hint="eastAsia"/>
                <w:bCs/>
              </w:rPr>
            </w:pPr>
            <w:r>
              <w:rPr>
                <w:rFonts w:ascii="宋体" w:hAnsi="宋体" w:hint="eastAsia"/>
                <w:bCs/>
              </w:rPr>
              <w:t>6．使用单臂路由实现</w:t>
            </w:r>
            <w:r w:rsidRPr="00777805">
              <w:rPr>
                <w:rFonts w:ascii="宋体" w:hAnsi="宋体" w:hint="eastAsia"/>
                <w:bCs/>
              </w:rPr>
              <w:t>VLAN之间的通信</w:t>
            </w: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r w:rsidRPr="00142A4C">
              <w:rPr>
                <w:rFonts w:ascii="宋体" w:hAnsi="宋体" w:cs="宋体" w:hint="eastAsia"/>
                <w:color w:val="000000"/>
                <w:kern w:val="0"/>
                <w:szCs w:val="21"/>
              </w:rPr>
              <w:t>√</w:t>
            </w:r>
          </w:p>
        </w:tc>
        <w:tc>
          <w:tcPr>
            <w:tcW w:w="740" w:type="dxa"/>
            <w:vMerge/>
            <w:vAlign w:val="center"/>
          </w:tcPr>
          <w:p w:rsidR="00B84172" w:rsidRPr="00142A4C" w:rsidRDefault="00B84172" w:rsidP="00070641">
            <w:pPr>
              <w:widowControl/>
              <w:jc w:val="center"/>
              <w:rPr>
                <w:rFonts w:ascii="宋体" w:hAnsi="宋体" w:cs="宋体"/>
                <w:color w:val="000000"/>
                <w:kern w:val="0"/>
                <w:szCs w:val="21"/>
              </w:rPr>
            </w:pPr>
          </w:p>
        </w:tc>
      </w:tr>
      <w:tr w:rsidR="00B84172" w:rsidRPr="003532D4" w:rsidTr="00070641">
        <w:trPr>
          <w:trHeight w:val="285"/>
          <w:jc w:val="center"/>
        </w:trPr>
        <w:tc>
          <w:tcPr>
            <w:tcW w:w="1255" w:type="dxa"/>
            <w:vMerge/>
            <w:vAlign w:val="center"/>
          </w:tcPr>
          <w:p w:rsidR="00B84172" w:rsidRPr="00142A4C" w:rsidRDefault="00B84172" w:rsidP="00070641">
            <w:pPr>
              <w:widowControl/>
              <w:jc w:val="center"/>
              <w:rPr>
                <w:rFonts w:ascii="宋体" w:hAnsi="宋体" w:cs="宋体"/>
                <w:color w:val="000000"/>
                <w:kern w:val="0"/>
                <w:szCs w:val="21"/>
              </w:rPr>
            </w:pPr>
          </w:p>
        </w:tc>
        <w:tc>
          <w:tcPr>
            <w:tcW w:w="4140" w:type="dxa"/>
            <w:shd w:val="clear" w:color="auto" w:fill="auto"/>
            <w:vAlign w:val="center"/>
          </w:tcPr>
          <w:p w:rsidR="00B84172" w:rsidRDefault="00B84172" w:rsidP="00070641">
            <w:pPr>
              <w:widowControl/>
              <w:rPr>
                <w:rFonts w:ascii="宋体" w:hAnsi="宋体" w:hint="eastAsia"/>
                <w:bCs/>
              </w:rPr>
            </w:pPr>
            <w:r>
              <w:rPr>
                <w:rFonts w:ascii="宋体" w:hAnsi="宋体" w:hint="eastAsia"/>
                <w:bCs/>
              </w:rPr>
              <w:t>7．使用三层交换实现VLAN之间的通信</w:t>
            </w: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r w:rsidRPr="00142A4C">
              <w:rPr>
                <w:rFonts w:ascii="宋体" w:hAnsi="宋体" w:cs="宋体" w:hint="eastAsia"/>
                <w:color w:val="000000"/>
                <w:kern w:val="0"/>
                <w:szCs w:val="21"/>
              </w:rPr>
              <w:t>√</w:t>
            </w:r>
          </w:p>
        </w:tc>
        <w:tc>
          <w:tcPr>
            <w:tcW w:w="740" w:type="dxa"/>
            <w:vMerge/>
            <w:vAlign w:val="center"/>
          </w:tcPr>
          <w:p w:rsidR="00B84172" w:rsidRPr="00142A4C" w:rsidRDefault="00B84172" w:rsidP="00070641">
            <w:pPr>
              <w:widowControl/>
              <w:jc w:val="center"/>
              <w:rPr>
                <w:rFonts w:ascii="宋体" w:hAnsi="宋体" w:cs="宋体"/>
                <w:color w:val="000000"/>
                <w:kern w:val="0"/>
                <w:szCs w:val="21"/>
              </w:rPr>
            </w:pPr>
          </w:p>
        </w:tc>
      </w:tr>
      <w:tr w:rsidR="00B84172" w:rsidRPr="003532D4" w:rsidTr="00070641">
        <w:trPr>
          <w:trHeight w:val="285"/>
          <w:jc w:val="center"/>
        </w:trPr>
        <w:tc>
          <w:tcPr>
            <w:tcW w:w="1255" w:type="dxa"/>
            <w:vMerge w:val="restart"/>
            <w:vAlign w:val="center"/>
          </w:tcPr>
          <w:p w:rsidR="00B84172" w:rsidRPr="00142A4C" w:rsidRDefault="00B84172" w:rsidP="00070641">
            <w:pPr>
              <w:widowControl/>
              <w:jc w:val="center"/>
              <w:rPr>
                <w:rFonts w:ascii="宋体" w:hAnsi="宋体" w:cs="宋体"/>
                <w:color w:val="000000"/>
                <w:kern w:val="0"/>
                <w:szCs w:val="21"/>
              </w:rPr>
            </w:pPr>
            <w:r w:rsidRPr="00142A4C">
              <w:rPr>
                <w:rFonts w:ascii="宋体" w:hAnsi="宋体" w:hint="eastAsia"/>
                <w:color w:val="000000"/>
                <w:szCs w:val="21"/>
              </w:rPr>
              <w:t>第</w:t>
            </w:r>
            <w:r>
              <w:rPr>
                <w:rFonts w:ascii="宋体" w:hAnsi="宋体" w:hint="eastAsia"/>
                <w:color w:val="000000"/>
                <w:szCs w:val="21"/>
              </w:rPr>
              <w:t>11</w:t>
            </w:r>
            <w:r w:rsidRPr="00142A4C">
              <w:rPr>
                <w:rFonts w:ascii="宋体" w:hAnsi="宋体" w:hint="eastAsia"/>
                <w:color w:val="000000"/>
                <w:szCs w:val="21"/>
              </w:rPr>
              <w:t>章</w:t>
            </w:r>
            <w:r w:rsidRPr="00073206">
              <w:rPr>
                <w:rFonts w:ascii="宋体" w:hAnsi="宋体" w:hint="eastAsia"/>
                <w:bCs/>
              </w:rPr>
              <w:t>交换网络中的链路冗余</w:t>
            </w:r>
          </w:p>
        </w:tc>
        <w:tc>
          <w:tcPr>
            <w:tcW w:w="4140" w:type="dxa"/>
            <w:shd w:val="clear" w:color="auto" w:fill="auto"/>
            <w:vAlign w:val="center"/>
          </w:tcPr>
          <w:p w:rsidR="00B84172" w:rsidRDefault="00B84172" w:rsidP="00070641">
            <w:pPr>
              <w:widowControl/>
              <w:rPr>
                <w:rFonts w:ascii="宋体" w:hAnsi="宋体" w:hint="eastAsia"/>
                <w:bCs/>
              </w:rPr>
            </w:pPr>
            <w:r>
              <w:rPr>
                <w:rFonts w:ascii="宋体" w:hAnsi="宋体" w:hint="eastAsia"/>
                <w:bCs/>
              </w:rPr>
              <w:t>1．</w:t>
            </w:r>
            <w:r w:rsidRPr="00073206">
              <w:rPr>
                <w:rFonts w:ascii="宋体" w:hAnsi="宋体" w:hint="eastAsia"/>
                <w:bCs/>
              </w:rPr>
              <w:t>冗余概述</w:t>
            </w: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r w:rsidRPr="00142A4C">
              <w:rPr>
                <w:rFonts w:ascii="宋体" w:hAnsi="宋体" w:cs="宋体" w:hint="eastAsia"/>
                <w:color w:val="000000"/>
                <w:kern w:val="0"/>
                <w:szCs w:val="21"/>
              </w:rPr>
              <w:t>√</w:t>
            </w: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p>
        </w:tc>
        <w:tc>
          <w:tcPr>
            <w:tcW w:w="740" w:type="dxa"/>
            <w:vMerge w:val="restart"/>
            <w:vAlign w:val="center"/>
          </w:tcPr>
          <w:p w:rsidR="00B84172" w:rsidRPr="00142A4C" w:rsidRDefault="00B84172" w:rsidP="00070641">
            <w:pPr>
              <w:widowControl/>
              <w:jc w:val="center"/>
              <w:rPr>
                <w:rFonts w:ascii="宋体" w:hAnsi="宋体" w:cs="宋体" w:hint="eastAsia"/>
                <w:color w:val="000000"/>
                <w:kern w:val="0"/>
                <w:szCs w:val="21"/>
              </w:rPr>
            </w:pPr>
            <w:r>
              <w:rPr>
                <w:rFonts w:ascii="宋体" w:hAnsi="宋体" w:cs="宋体" w:hint="eastAsia"/>
                <w:color w:val="000000"/>
                <w:kern w:val="0"/>
                <w:szCs w:val="21"/>
              </w:rPr>
              <w:t>5</w:t>
            </w:r>
          </w:p>
        </w:tc>
      </w:tr>
      <w:tr w:rsidR="00B84172" w:rsidRPr="003532D4" w:rsidTr="00070641">
        <w:trPr>
          <w:trHeight w:val="285"/>
          <w:jc w:val="center"/>
        </w:trPr>
        <w:tc>
          <w:tcPr>
            <w:tcW w:w="1255" w:type="dxa"/>
            <w:vMerge/>
            <w:vAlign w:val="center"/>
          </w:tcPr>
          <w:p w:rsidR="00B84172" w:rsidRPr="00142A4C" w:rsidRDefault="00B84172" w:rsidP="00070641">
            <w:pPr>
              <w:widowControl/>
              <w:jc w:val="center"/>
              <w:rPr>
                <w:rFonts w:ascii="宋体" w:hAnsi="宋体" w:cs="宋体"/>
                <w:color w:val="000000"/>
                <w:kern w:val="0"/>
                <w:szCs w:val="21"/>
              </w:rPr>
            </w:pPr>
          </w:p>
        </w:tc>
        <w:tc>
          <w:tcPr>
            <w:tcW w:w="4140" w:type="dxa"/>
            <w:shd w:val="clear" w:color="auto" w:fill="auto"/>
            <w:vAlign w:val="center"/>
          </w:tcPr>
          <w:p w:rsidR="00B84172" w:rsidRDefault="00B84172" w:rsidP="00070641">
            <w:pPr>
              <w:widowControl/>
              <w:rPr>
                <w:rFonts w:ascii="宋体" w:hAnsi="宋体" w:hint="eastAsia"/>
                <w:bCs/>
              </w:rPr>
            </w:pPr>
            <w:r>
              <w:rPr>
                <w:rFonts w:ascii="宋体" w:hAnsi="宋体" w:hint="eastAsia"/>
                <w:bCs/>
              </w:rPr>
              <w:t>2．</w:t>
            </w:r>
            <w:r w:rsidRPr="00073206">
              <w:rPr>
                <w:rFonts w:ascii="宋体" w:hAnsi="宋体" w:hint="eastAsia"/>
                <w:bCs/>
              </w:rPr>
              <w:t>冗余交换导致的问题</w:t>
            </w: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r w:rsidRPr="00142A4C">
              <w:rPr>
                <w:rFonts w:ascii="宋体" w:hAnsi="宋体" w:cs="宋体" w:hint="eastAsia"/>
                <w:color w:val="000000"/>
                <w:kern w:val="0"/>
                <w:szCs w:val="21"/>
              </w:rPr>
              <w:t>√</w:t>
            </w: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p>
        </w:tc>
        <w:tc>
          <w:tcPr>
            <w:tcW w:w="740" w:type="dxa"/>
            <w:vMerge/>
            <w:vAlign w:val="center"/>
          </w:tcPr>
          <w:p w:rsidR="00B84172" w:rsidRPr="00142A4C" w:rsidRDefault="00B84172" w:rsidP="00070641">
            <w:pPr>
              <w:widowControl/>
              <w:jc w:val="center"/>
              <w:rPr>
                <w:rFonts w:ascii="宋体" w:hAnsi="宋体" w:cs="宋体"/>
                <w:color w:val="000000"/>
                <w:kern w:val="0"/>
                <w:szCs w:val="21"/>
              </w:rPr>
            </w:pPr>
          </w:p>
        </w:tc>
      </w:tr>
      <w:tr w:rsidR="00B84172" w:rsidRPr="003532D4" w:rsidTr="00070641">
        <w:trPr>
          <w:trHeight w:val="285"/>
          <w:jc w:val="center"/>
        </w:trPr>
        <w:tc>
          <w:tcPr>
            <w:tcW w:w="1255" w:type="dxa"/>
            <w:vMerge/>
            <w:vAlign w:val="center"/>
          </w:tcPr>
          <w:p w:rsidR="00B84172" w:rsidRPr="00142A4C" w:rsidRDefault="00B84172" w:rsidP="00070641">
            <w:pPr>
              <w:widowControl/>
              <w:jc w:val="center"/>
              <w:rPr>
                <w:rFonts w:ascii="宋体" w:hAnsi="宋体" w:cs="宋体"/>
                <w:color w:val="000000"/>
                <w:kern w:val="0"/>
                <w:szCs w:val="21"/>
              </w:rPr>
            </w:pPr>
          </w:p>
        </w:tc>
        <w:tc>
          <w:tcPr>
            <w:tcW w:w="4140" w:type="dxa"/>
            <w:shd w:val="clear" w:color="auto" w:fill="auto"/>
            <w:vAlign w:val="center"/>
          </w:tcPr>
          <w:p w:rsidR="00B84172" w:rsidRDefault="00B84172" w:rsidP="00070641">
            <w:pPr>
              <w:widowControl/>
              <w:rPr>
                <w:rFonts w:ascii="宋体" w:hAnsi="宋体" w:hint="eastAsia"/>
                <w:bCs/>
              </w:rPr>
            </w:pPr>
            <w:r>
              <w:rPr>
                <w:rFonts w:ascii="宋体" w:hAnsi="宋体" w:hint="eastAsia"/>
                <w:bCs/>
              </w:rPr>
              <w:t>3．</w:t>
            </w:r>
            <w:r w:rsidRPr="00073206">
              <w:rPr>
                <w:rFonts w:ascii="宋体" w:hAnsi="宋体"/>
                <w:bCs/>
              </w:rPr>
              <w:t>STP</w:t>
            </w:r>
            <w:r w:rsidRPr="00073206">
              <w:rPr>
                <w:rFonts w:ascii="宋体" w:hAnsi="宋体" w:hint="eastAsia"/>
                <w:bCs/>
              </w:rPr>
              <w:t>基本概念</w:t>
            </w:r>
            <w:r>
              <w:rPr>
                <w:rFonts w:ascii="宋体" w:hAnsi="宋体" w:hint="eastAsia"/>
                <w:bCs/>
              </w:rPr>
              <w:t>和</w:t>
            </w:r>
            <w:r w:rsidRPr="00073206">
              <w:rPr>
                <w:rFonts w:ascii="宋体" w:hAnsi="宋体" w:hint="eastAsia"/>
                <w:bCs/>
              </w:rPr>
              <w:t>工作</w:t>
            </w:r>
            <w:r>
              <w:rPr>
                <w:rFonts w:ascii="宋体" w:hAnsi="宋体" w:hint="eastAsia"/>
                <w:bCs/>
              </w:rPr>
              <w:t>原理</w:t>
            </w: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r w:rsidRPr="00142A4C">
              <w:rPr>
                <w:rFonts w:ascii="宋体" w:hAnsi="宋体" w:cs="宋体" w:hint="eastAsia"/>
                <w:color w:val="000000"/>
                <w:kern w:val="0"/>
                <w:szCs w:val="21"/>
              </w:rPr>
              <w:t>√</w:t>
            </w: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p>
        </w:tc>
        <w:tc>
          <w:tcPr>
            <w:tcW w:w="740" w:type="dxa"/>
            <w:vMerge/>
            <w:vAlign w:val="center"/>
          </w:tcPr>
          <w:p w:rsidR="00B84172" w:rsidRPr="00142A4C" w:rsidRDefault="00B84172" w:rsidP="00070641">
            <w:pPr>
              <w:widowControl/>
              <w:jc w:val="center"/>
              <w:rPr>
                <w:rFonts w:ascii="宋体" w:hAnsi="宋体" w:cs="宋体"/>
                <w:color w:val="000000"/>
                <w:kern w:val="0"/>
                <w:szCs w:val="21"/>
              </w:rPr>
            </w:pPr>
          </w:p>
        </w:tc>
      </w:tr>
      <w:tr w:rsidR="00B84172" w:rsidRPr="003532D4" w:rsidTr="00070641">
        <w:trPr>
          <w:trHeight w:val="285"/>
          <w:jc w:val="center"/>
        </w:trPr>
        <w:tc>
          <w:tcPr>
            <w:tcW w:w="1255" w:type="dxa"/>
            <w:vMerge/>
            <w:vAlign w:val="center"/>
          </w:tcPr>
          <w:p w:rsidR="00B84172" w:rsidRPr="00142A4C" w:rsidRDefault="00B84172" w:rsidP="00070641">
            <w:pPr>
              <w:widowControl/>
              <w:jc w:val="center"/>
              <w:rPr>
                <w:rFonts w:ascii="宋体" w:hAnsi="宋体" w:cs="宋体"/>
                <w:color w:val="000000"/>
                <w:kern w:val="0"/>
                <w:szCs w:val="21"/>
              </w:rPr>
            </w:pPr>
          </w:p>
        </w:tc>
        <w:tc>
          <w:tcPr>
            <w:tcW w:w="4140" w:type="dxa"/>
            <w:shd w:val="clear" w:color="auto" w:fill="auto"/>
            <w:vAlign w:val="center"/>
          </w:tcPr>
          <w:p w:rsidR="00B84172" w:rsidRDefault="00B84172" w:rsidP="00070641">
            <w:pPr>
              <w:widowControl/>
              <w:rPr>
                <w:rFonts w:ascii="宋体" w:hAnsi="宋体" w:hint="eastAsia"/>
                <w:bCs/>
              </w:rPr>
            </w:pPr>
            <w:r>
              <w:rPr>
                <w:rFonts w:ascii="宋体" w:hAnsi="宋体" w:hint="eastAsia"/>
                <w:bCs/>
              </w:rPr>
              <w:t>4．</w:t>
            </w:r>
            <w:r w:rsidRPr="00073206">
              <w:rPr>
                <w:rFonts w:ascii="宋体" w:hAnsi="宋体"/>
                <w:bCs/>
              </w:rPr>
              <w:t>RSTP</w:t>
            </w: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r w:rsidRPr="00142A4C">
              <w:rPr>
                <w:rFonts w:ascii="宋体" w:hAnsi="宋体" w:cs="宋体" w:hint="eastAsia"/>
                <w:color w:val="000000"/>
                <w:kern w:val="0"/>
                <w:szCs w:val="21"/>
              </w:rPr>
              <w:t>√</w:t>
            </w: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p>
        </w:tc>
        <w:tc>
          <w:tcPr>
            <w:tcW w:w="740" w:type="dxa"/>
            <w:vMerge/>
            <w:vAlign w:val="center"/>
          </w:tcPr>
          <w:p w:rsidR="00B84172" w:rsidRPr="00142A4C" w:rsidRDefault="00B84172" w:rsidP="00070641">
            <w:pPr>
              <w:widowControl/>
              <w:jc w:val="center"/>
              <w:rPr>
                <w:rFonts w:ascii="宋体" w:hAnsi="宋体" w:cs="宋体"/>
                <w:color w:val="000000"/>
                <w:kern w:val="0"/>
                <w:szCs w:val="21"/>
              </w:rPr>
            </w:pPr>
          </w:p>
        </w:tc>
      </w:tr>
      <w:tr w:rsidR="00B84172" w:rsidRPr="003532D4" w:rsidTr="00070641">
        <w:trPr>
          <w:trHeight w:val="285"/>
          <w:jc w:val="center"/>
        </w:trPr>
        <w:tc>
          <w:tcPr>
            <w:tcW w:w="1255" w:type="dxa"/>
            <w:vMerge/>
            <w:vAlign w:val="center"/>
          </w:tcPr>
          <w:p w:rsidR="00B84172" w:rsidRPr="00142A4C" w:rsidRDefault="00B84172" w:rsidP="00070641">
            <w:pPr>
              <w:widowControl/>
              <w:jc w:val="center"/>
              <w:rPr>
                <w:rFonts w:ascii="宋体" w:hAnsi="宋体" w:cs="宋体"/>
                <w:color w:val="000000"/>
                <w:kern w:val="0"/>
                <w:szCs w:val="21"/>
              </w:rPr>
            </w:pPr>
          </w:p>
        </w:tc>
        <w:tc>
          <w:tcPr>
            <w:tcW w:w="4140" w:type="dxa"/>
            <w:shd w:val="clear" w:color="auto" w:fill="auto"/>
            <w:vAlign w:val="center"/>
          </w:tcPr>
          <w:p w:rsidR="00B84172" w:rsidRDefault="00B84172" w:rsidP="00070641">
            <w:pPr>
              <w:widowControl/>
              <w:rPr>
                <w:rFonts w:ascii="宋体" w:hAnsi="宋体" w:hint="eastAsia"/>
                <w:bCs/>
              </w:rPr>
            </w:pPr>
            <w:r>
              <w:rPr>
                <w:rFonts w:ascii="宋体" w:hAnsi="宋体" w:hint="eastAsia"/>
                <w:bCs/>
              </w:rPr>
              <w:t xml:space="preserve">5． </w:t>
            </w:r>
            <w:r w:rsidRPr="00073206">
              <w:rPr>
                <w:rFonts w:ascii="宋体" w:hAnsi="宋体"/>
                <w:bCs/>
              </w:rPr>
              <w:t>PVST+</w:t>
            </w: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r w:rsidRPr="00142A4C">
              <w:rPr>
                <w:rFonts w:ascii="宋体" w:hAnsi="宋体" w:cs="宋体" w:hint="eastAsia"/>
                <w:color w:val="000000"/>
                <w:kern w:val="0"/>
                <w:szCs w:val="21"/>
              </w:rPr>
              <w:t>√</w:t>
            </w: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p>
        </w:tc>
        <w:tc>
          <w:tcPr>
            <w:tcW w:w="740" w:type="dxa"/>
            <w:vMerge/>
            <w:vAlign w:val="center"/>
          </w:tcPr>
          <w:p w:rsidR="00B84172" w:rsidRPr="00142A4C" w:rsidRDefault="00B84172" w:rsidP="00070641">
            <w:pPr>
              <w:widowControl/>
              <w:jc w:val="center"/>
              <w:rPr>
                <w:rFonts w:ascii="宋体" w:hAnsi="宋体" w:cs="宋体"/>
                <w:color w:val="000000"/>
                <w:kern w:val="0"/>
                <w:szCs w:val="21"/>
              </w:rPr>
            </w:pPr>
          </w:p>
        </w:tc>
      </w:tr>
      <w:tr w:rsidR="00B84172" w:rsidRPr="002A6FBA" w:rsidTr="00070641">
        <w:trPr>
          <w:trHeight w:val="285"/>
          <w:jc w:val="center"/>
        </w:trPr>
        <w:tc>
          <w:tcPr>
            <w:tcW w:w="1255" w:type="dxa"/>
            <w:vMerge/>
            <w:vAlign w:val="center"/>
          </w:tcPr>
          <w:p w:rsidR="00B84172" w:rsidRPr="00142A4C" w:rsidRDefault="00B84172" w:rsidP="00070641">
            <w:pPr>
              <w:widowControl/>
              <w:jc w:val="center"/>
              <w:rPr>
                <w:rFonts w:ascii="宋体" w:hAnsi="宋体" w:cs="宋体"/>
                <w:color w:val="000000"/>
                <w:kern w:val="0"/>
                <w:szCs w:val="21"/>
              </w:rPr>
            </w:pPr>
          </w:p>
        </w:tc>
        <w:tc>
          <w:tcPr>
            <w:tcW w:w="4140" w:type="dxa"/>
            <w:shd w:val="clear" w:color="auto" w:fill="auto"/>
            <w:vAlign w:val="center"/>
          </w:tcPr>
          <w:p w:rsidR="00B84172" w:rsidRPr="002A6FBA" w:rsidRDefault="00B84172" w:rsidP="00070641">
            <w:pPr>
              <w:widowControl/>
              <w:rPr>
                <w:rFonts w:ascii="宋体" w:hAnsi="宋体" w:hint="eastAsia"/>
                <w:bCs/>
                <w:lang w:val="sv-SE"/>
              </w:rPr>
            </w:pPr>
            <w:r w:rsidRPr="002A6FBA">
              <w:rPr>
                <w:rFonts w:ascii="宋体" w:hAnsi="宋体" w:hint="eastAsia"/>
                <w:bCs/>
                <w:lang w:val="sv-SE"/>
              </w:rPr>
              <w:t>6．</w:t>
            </w:r>
            <w:r w:rsidRPr="002A6FBA">
              <w:rPr>
                <w:rFonts w:ascii="宋体" w:hAnsi="宋体"/>
                <w:bCs/>
                <w:lang w:val="sv-SE"/>
              </w:rPr>
              <w:t xml:space="preserve">MST </w:t>
            </w:r>
          </w:p>
        </w:tc>
        <w:tc>
          <w:tcPr>
            <w:tcW w:w="720" w:type="dxa"/>
            <w:shd w:val="clear" w:color="auto" w:fill="auto"/>
            <w:vAlign w:val="center"/>
          </w:tcPr>
          <w:p w:rsidR="00B84172" w:rsidRPr="002A6FBA" w:rsidRDefault="00B84172" w:rsidP="00070641">
            <w:pPr>
              <w:widowControl/>
              <w:rPr>
                <w:rFonts w:ascii="宋体" w:hAnsi="宋体" w:cs="宋体"/>
                <w:b/>
                <w:bCs/>
                <w:color w:val="000000"/>
                <w:kern w:val="0"/>
                <w:szCs w:val="21"/>
                <w:lang w:val="sv-SE"/>
              </w:rPr>
            </w:pPr>
          </w:p>
        </w:tc>
        <w:tc>
          <w:tcPr>
            <w:tcW w:w="720" w:type="dxa"/>
            <w:shd w:val="clear" w:color="auto" w:fill="auto"/>
            <w:vAlign w:val="center"/>
          </w:tcPr>
          <w:p w:rsidR="00B84172" w:rsidRPr="002A6FBA" w:rsidRDefault="00B84172" w:rsidP="00070641">
            <w:pPr>
              <w:widowControl/>
              <w:rPr>
                <w:rFonts w:ascii="宋体" w:hAnsi="宋体" w:cs="宋体" w:hint="eastAsia"/>
                <w:color w:val="000000"/>
                <w:kern w:val="0"/>
                <w:szCs w:val="21"/>
                <w:lang w:val="sv-SE"/>
              </w:rPr>
            </w:pPr>
            <w:r w:rsidRPr="00142A4C">
              <w:rPr>
                <w:rFonts w:ascii="宋体" w:hAnsi="宋体" w:cs="宋体" w:hint="eastAsia"/>
                <w:color w:val="000000"/>
                <w:kern w:val="0"/>
                <w:szCs w:val="21"/>
              </w:rPr>
              <w:t>√</w:t>
            </w:r>
          </w:p>
        </w:tc>
        <w:tc>
          <w:tcPr>
            <w:tcW w:w="720" w:type="dxa"/>
            <w:shd w:val="clear" w:color="auto" w:fill="auto"/>
            <w:vAlign w:val="center"/>
          </w:tcPr>
          <w:p w:rsidR="00B84172" w:rsidRPr="002A6FBA" w:rsidRDefault="00B84172" w:rsidP="00070641">
            <w:pPr>
              <w:widowControl/>
              <w:rPr>
                <w:rFonts w:ascii="宋体" w:hAnsi="宋体" w:cs="宋体" w:hint="eastAsia"/>
                <w:color w:val="000000"/>
                <w:kern w:val="0"/>
                <w:szCs w:val="21"/>
                <w:lang w:val="sv-SE"/>
              </w:rPr>
            </w:pPr>
          </w:p>
        </w:tc>
        <w:tc>
          <w:tcPr>
            <w:tcW w:w="740" w:type="dxa"/>
            <w:vMerge/>
            <w:vAlign w:val="center"/>
          </w:tcPr>
          <w:p w:rsidR="00B84172" w:rsidRPr="002A6FBA" w:rsidRDefault="00B84172" w:rsidP="00070641">
            <w:pPr>
              <w:widowControl/>
              <w:jc w:val="center"/>
              <w:rPr>
                <w:rFonts w:ascii="宋体" w:hAnsi="宋体" w:cs="宋体"/>
                <w:color w:val="000000"/>
                <w:kern w:val="0"/>
                <w:szCs w:val="21"/>
                <w:lang w:val="sv-SE"/>
              </w:rPr>
            </w:pPr>
          </w:p>
        </w:tc>
      </w:tr>
      <w:tr w:rsidR="00B84172" w:rsidRPr="003532D4" w:rsidTr="00070641">
        <w:trPr>
          <w:trHeight w:val="285"/>
          <w:jc w:val="center"/>
        </w:trPr>
        <w:tc>
          <w:tcPr>
            <w:tcW w:w="1255" w:type="dxa"/>
            <w:vMerge/>
            <w:vAlign w:val="center"/>
          </w:tcPr>
          <w:p w:rsidR="00B84172" w:rsidRPr="002A6FBA" w:rsidRDefault="00B84172" w:rsidP="00070641">
            <w:pPr>
              <w:widowControl/>
              <w:jc w:val="center"/>
              <w:rPr>
                <w:rFonts w:ascii="宋体" w:hAnsi="宋体" w:cs="宋体"/>
                <w:color w:val="000000"/>
                <w:kern w:val="0"/>
                <w:szCs w:val="21"/>
                <w:lang w:val="sv-SE"/>
              </w:rPr>
            </w:pPr>
          </w:p>
        </w:tc>
        <w:tc>
          <w:tcPr>
            <w:tcW w:w="4140" w:type="dxa"/>
            <w:shd w:val="clear" w:color="auto" w:fill="auto"/>
            <w:vAlign w:val="center"/>
          </w:tcPr>
          <w:p w:rsidR="00B84172" w:rsidRDefault="00B84172" w:rsidP="00070641">
            <w:pPr>
              <w:widowControl/>
              <w:rPr>
                <w:rFonts w:ascii="宋体" w:hAnsi="宋体" w:hint="eastAsia"/>
                <w:bCs/>
              </w:rPr>
            </w:pPr>
            <w:r>
              <w:rPr>
                <w:rFonts w:ascii="宋体" w:hAnsi="宋体" w:hint="eastAsia"/>
                <w:bCs/>
              </w:rPr>
              <w:t>7．</w:t>
            </w:r>
            <w:r w:rsidRPr="002A6FBA">
              <w:rPr>
                <w:rFonts w:ascii="宋体" w:hAnsi="宋体"/>
                <w:bCs/>
                <w:lang w:val="sv-SE"/>
              </w:rPr>
              <w:t>STP</w:t>
            </w:r>
            <w:r>
              <w:rPr>
                <w:rFonts w:ascii="宋体" w:hAnsi="宋体" w:hint="eastAsia"/>
                <w:bCs/>
              </w:rPr>
              <w:t>的配置</w:t>
            </w: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r w:rsidRPr="00142A4C">
              <w:rPr>
                <w:rFonts w:ascii="宋体" w:hAnsi="宋体" w:cs="宋体" w:hint="eastAsia"/>
                <w:color w:val="000000"/>
                <w:kern w:val="0"/>
                <w:szCs w:val="21"/>
              </w:rPr>
              <w:t>√</w:t>
            </w:r>
          </w:p>
        </w:tc>
        <w:tc>
          <w:tcPr>
            <w:tcW w:w="740" w:type="dxa"/>
            <w:vMerge/>
            <w:vAlign w:val="center"/>
          </w:tcPr>
          <w:p w:rsidR="00B84172" w:rsidRPr="00142A4C" w:rsidRDefault="00B84172" w:rsidP="00070641">
            <w:pPr>
              <w:widowControl/>
              <w:jc w:val="center"/>
              <w:rPr>
                <w:rFonts w:ascii="宋体" w:hAnsi="宋体" w:cs="宋体"/>
                <w:color w:val="000000"/>
                <w:kern w:val="0"/>
                <w:szCs w:val="21"/>
              </w:rPr>
            </w:pPr>
          </w:p>
        </w:tc>
      </w:tr>
      <w:tr w:rsidR="00B84172" w:rsidRPr="003532D4" w:rsidTr="00070641">
        <w:trPr>
          <w:trHeight w:val="285"/>
          <w:jc w:val="center"/>
        </w:trPr>
        <w:tc>
          <w:tcPr>
            <w:tcW w:w="1255" w:type="dxa"/>
            <w:vMerge/>
            <w:vAlign w:val="center"/>
          </w:tcPr>
          <w:p w:rsidR="00B84172" w:rsidRPr="002A6FBA" w:rsidRDefault="00B84172" w:rsidP="00070641">
            <w:pPr>
              <w:widowControl/>
              <w:jc w:val="center"/>
              <w:rPr>
                <w:rFonts w:ascii="宋体" w:hAnsi="宋体" w:cs="宋体"/>
                <w:color w:val="000000"/>
                <w:kern w:val="0"/>
                <w:szCs w:val="21"/>
                <w:lang w:val="sv-SE"/>
              </w:rPr>
            </w:pPr>
          </w:p>
        </w:tc>
        <w:tc>
          <w:tcPr>
            <w:tcW w:w="4140" w:type="dxa"/>
            <w:shd w:val="clear" w:color="auto" w:fill="auto"/>
            <w:vAlign w:val="center"/>
          </w:tcPr>
          <w:p w:rsidR="00B84172" w:rsidRDefault="00B84172" w:rsidP="00070641">
            <w:pPr>
              <w:widowControl/>
              <w:rPr>
                <w:rFonts w:ascii="宋体" w:hAnsi="宋体" w:hint="eastAsia"/>
                <w:bCs/>
              </w:rPr>
            </w:pPr>
            <w:r>
              <w:rPr>
                <w:rFonts w:ascii="宋体" w:hAnsi="宋体" w:hint="eastAsia"/>
                <w:bCs/>
              </w:rPr>
              <w:t>8．</w:t>
            </w:r>
            <w:r w:rsidRPr="00073206">
              <w:rPr>
                <w:rFonts w:ascii="宋体" w:hAnsi="宋体" w:hint="eastAsia"/>
                <w:bCs/>
              </w:rPr>
              <w:t>RSTP的配置</w:t>
            </w: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r w:rsidRPr="00142A4C">
              <w:rPr>
                <w:rFonts w:ascii="宋体" w:hAnsi="宋体" w:cs="宋体" w:hint="eastAsia"/>
                <w:color w:val="000000"/>
                <w:kern w:val="0"/>
                <w:szCs w:val="21"/>
              </w:rPr>
              <w:t>√</w:t>
            </w:r>
          </w:p>
        </w:tc>
        <w:tc>
          <w:tcPr>
            <w:tcW w:w="740" w:type="dxa"/>
            <w:vMerge/>
            <w:vAlign w:val="center"/>
          </w:tcPr>
          <w:p w:rsidR="00B84172" w:rsidRPr="00142A4C" w:rsidRDefault="00B84172" w:rsidP="00070641">
            <w:pPr>
              <w:widowControl/>
              <w:jc w:val="center"/>
              <w:rPr>
                <w:rFonts w:ascii="宋体" w:hAnsi="宋体" w:cs="宋体"/>
                <w:color w:val="000000"/>
                <w:kern w:val="0"/>
                <w:szCs w:val="21"/>
              </w:rPr>
            </w:pPr>
          </w:p>
        </w:tc>
      </w:tr>
      <w:tr w:rsidR="00B84172" w:rsidRPr="003532D4" w:rsidTr="00070641">
        <w:trPr>
          <w:trHeight w:val="285"/>
          <w:jc w:val="center"/>
        </w:trPr>
        <w:tc>
          <w:tcPr>
            <w:tcW w:w="1255" w:type="dxa"/>
            <w:vMerge/>
            <w:vAlign w:val="center"/>
          </w:tcPr>
          <w:p w:rsidR="00B84172" w:rsidRPr="002A6FBA" w:rsidRDefault="00B84172" w:rsidP="00070641">
            <w:pPr>
              <w:widowControl/>
              <w:jc w:val="center"/>
              <w:rPr>
                <w:rFonts w:ascii="宋体" w:hAnsi="宋体" w:cs="宋体"/>
                <w:color w:val="000000"/>
                <w:kern w:val="0"/>
                <w:szCs w:val="21"/>
                <w:lang w:val="sv-SE"/>
              </w:rPr>
            </w:pPr>
          </w:p>
        </w:tc>
        <w:tc>
          <w:tcPr>
            <w:tcW w:w="4140" w:type="dxa"/>
            <w:shd w:val="clear" w:color="auto" w:fill="auto"/>
            <w:vAlign w:val="center"/>
          </w:tcPr>
          <w:p w:rsidR="00B84172" w:rsidRDefault="00B84172" w:rsidP="00070641">
            <w:pPr>
              <w:widowControl/>
              <w:rPr>
                <w:rFonts w:ascii="宋体" w:hAnsi="宋体" w:hint="eastAsia"/>
                <w:bCs/>
              </w:rPr>
            </w:pPr>
            <w:r>
              <w:rPr>
                <w:rFonts w:ascii="宋体" w:hAnsi="宋体" w:hint="eastAsia"/>
                <w:bCs/>
              </w:rPr>
              <w:t>9．</w:t>
            </w:r>
            <w:r w:rsidRPr="00073206">
              <w:rPr>
                <w:rFonts w:ascii="宋体" w:hAnsi="宋体"/>
                <w:bCs/>
              </w:rPr>
              <w:t>PVST+</w:t>
            </w:r>
            <w:r>
              <w:rPr>
                <w:rFonts w:ascii="宋体" w:hAnsi="宋体" w:hint="eastAsia"/>
                <w:bCs/>
              </w:rPr>
              <w:t>的配置</w:t>
            </w: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r w:rsidRPr="00142A4C">
              <w:rPr>
                <w:rFonts w:ascii="宋体" w:hAnsi="宋体" w:cs="宋体" w:hint="eastAsia"/>
                <w:color w:val="000000"/>
                <w:kern w:val="0"/>
                <w:szCs w:val="21"/>
              </w:rPr>
              <w:t>√</w:t>
            </w:r>
          </w:p>
        </w:tc>
        <w:tc>
          <w:tcPr>
            <w:tcW w:w="740" w:type="dxa"/>
            <w:vMerge/>
            <w:vAlign w:val="center"/>
          </w:tcPr>
          <w:p w:rsidR="00B84172" w:rsidRPr="00142A4C" w:rsidRDefault="00B84172" w:rsidP="00070641">
            <w:pPr>
              <w:widowControl/>
              <w:jc w:val="center"/>
              <w:rPr>
                <w:rFonts w:ascii="宋体" w:hAnsi="宋体" w:cs="宋体"/>
                <w:color w:val="000000"/>
                <w:kern w:val="0"/>
                <w:szCs w:val="21"/>
              </w:rPr>
            </w:pPr>
          </w:p>
        </w:tc>
      </w:tr>
      <w:tr w:rsidR="00B84172" w:rsidRPr="003532D4" w:rsidTr="00070641">
        <w:trPr>
          <w:trHeight w:val="285"/>
          <w:jc w:val="center"/>
        </w:trPr>
        <w:tc>
          <w:tcPr>
            <w:tcW w:w="1255" w:type="dxa"/>
            <w:vMerge/>
            <w:vAlign w:val="center"/>
          </w:tcPr>
          <w:p w:rsidR="00B84172" w:rsidRPr="002A6FBA" w:rsidRDefault="00B84172" w:rsidP="00070641">
            <w:pPr>
              <w:widowControl/>
              <w:jc w:val="center"/>
              <w:rPr>
                <w:rFonts w:ascii="宋体" w:hAnsi="宋体" w:cs="宋体"/>
                <w:color w:val="000000"/>
                <w:kern w:val="0"/>
                <w:szCs w:val="21"/>
                <w:lang w:val="sv-SE"/>
              </w:rPr>
            </w:pPr>
          </w:p>
        </w:tc>
        <w:tc>
          <w:tcPr>
            <w:tcW w:w="4140" w:type="dxa"/>
            <w:shd w:val="clear" w:color="auto" w:fill="auto"/>
            <w:vAlign w:val="center"/>
          </w:tcPr>
          <w:p w:rsidR="00B84172" w:rsidRDefault="00B84172" w:rsidP="00070641">
            <w:pPr>
              <w:widowControl/>
              <w:rPr>
                <w:rFonts w:ascii="宋体" w:hAnsi="宋体" w:hint="eastAsia"/>
                <w:bCs/>
              </w:rPr>
            </w:pPr>
            <w:r>
              <w:rPr>
                <w:rFonts w:ascii="宋体" w:hAnsi="宋体" w:hint="eastAsia"/>
                <w:bCs/>
              </w:rPr>
              <w:t>10．</w:t>
            </w:r>
            <w:r w:rsidRPr="00073206">
              <w:rPr>
                <w:rFonts w:ascii="宋体" w:hAnsi="宋体"/>
                <w:bCs/>
              </w:rPr>
              <w:t>MST</w:t>
            </w:r>
            <w:r>
              <w:rPr>
                <w:rFonts w:ascii="宋体" w:hAnsi="宋体" w:hint="eastAsia"/>
                <w:bCs/>
              </w:rPr>
              <w:t>的配置</w:t>
            </w: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r w:rsidRPr="00142A4C">
              <w:rPr>
                <w:rFonts w:ascii="宋体" w:hAnsi="宋体" w:cs="宋体" w:hint="eastAsia"/>
                <w:color w:val="000000"/>
                <w:kern w:val="0"/>
                <w:szCs w:val="21"/>
              </w:rPr>
              <w:t>√</w:t>
            </w:r>
          </w:p>
        </w:tc>
        <w:tc>
          <w:tcPr>
            <w:tcW w:w="740" w:type="dxa"/>
            <w:vMerge/>
            <w:vAlign w:val="center"/>
          </w:tcPr>
          <w:p w:rsidR="00B84172" w:rsidRPr="00142A4C" w:rsidRDefault="00B84172" w:rsidP="00070641">
            <w:pPr>
              <w:widowControl/>
              <w:jc w:val="center"/>
              <w:rPr>
                <w:rFonts w:ascii="宋体" w:hAnsi="宋体" w:cs="宋体"/>
                <w:color w:val="000000"/>
                <w:kern w:val="0"/>
                <w:szCs w:val="21"/>
              </w:rPr>
            </w:pPr>
          </w:p>
        </w:tc>
      </w:tr>
      <w:tr w:rsidR="00B84172" w:rsidRPr="003532D4" w:rsidTr="00070641">
        <w:trPr>
          <w:trHeight w:val="285"/>
          <w:jc w:val="center"/>
        </w:trPr>
        <w:tc>
          <w:tcPr>
            <w:tcW w:w="1255" w:type="dxa"/>
            <w:vMerge/>
            <w:vAlign w:val="center"/>
          </w:tcPr>
          <w:p w:rsidR="00B84172" w:rsidRPr="002A6FBA" w:rsidRDefault="00B84172" w:rsidP="00070641">
            <w:pPr>
              <w:widowControl/>
              <w:jc w:val="center"/>
              <w:rPr>
                <w:rFonts w:ascii="宋体" w:hAnsi="宋体" w:cs="宋体"/>
                <w:color w:val="000000"/>
                <w:kern w:val="0"/>
                <w:szCs w:val="21"/>
                <w:lang w:val="sv-SE"/>
              </w:rPr>
            </w:pPr>
          </w:p>
        </w:tc>
        <w:tc>
          <w:tcPr>
            <w:tcW w:w="4140" w:type="dxa"/>
            <w:shd w:val="clear" w:color="auto" w:fill="auto"/>
            <w:vAlign w:val="center"/>
          </w:tcPr>
          <w:p w:rsidR="00B84172" w:rsidRDefault="00B84172" w:rsidP="00070641">
            <w:pPr>
              <w:widowControl/>
              <w:rPr>
                <w:rFonts w:ascii="宋体" w:hAnsi="宋体" w:hint="eastAsia"/>
                <w:bCs/>
              </w:rPr>
            </w:pPr>
            <w:r>
              <w:rPr>
                <w:rFonts w:ascii="宋体" w:hAnsi="宋体" w:hint="eastAsia"/>
                <w:bCs/>
              </w:rPr>
              <w:t>11．</w:t>
            </w:r>
            <w:r w:rsidRPr="00320739">
              <w:rPr>
                <w:rFonts w:ascii="宋体" w:hAnsi="宋体" w:hint="eastAsia"/>
                <w:bCs/>
              </w:rPr>
              <w:t>以太网链路聚合</w:t>
            </w: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r w:rsidRPr="00142A4C">
              <w:rPr>
                <w:rFonts w:ascii="宋体" w:hAnsi="宋体" w:cs="宋体" w:hint="eastAsia"/>
                <w:color w:val="000000"/>
                <w:kern w:val="0"/>
                <w:szCs w:val="21"/>
              </w:rPr>
              <w:t>√</w:t>
            </w:r>
          </w:p>
        </w:tc>
        <w:tc>
          <w:tcPr>
            <w:tcW w:w="740" w:type="dxa"/>
            <w:vMerge/>
            <w:vAlign w:val="center"/>
          </w:tcPr>
          <w:p w:rsidR="00B84172" w:rsidRPr="00142A4C" w:rsidRDefault="00B84172" w:rsidP="00070641">
            <w:pPr>
              <w:widowControl/>
              <w:jc w:val="center"/>
              <w:rPr>
                <w:rFonts w:ascii="宋体" w:hAnsi="宋体" w:cs="宋体"/>
                <w:color w:val="000000"/>
                <w:kern w:val="0"/>
                <w:szCs w:val="21"/>
              </w:rPr>
            </w:pPr>
          </w:p>
        </w:tc>
      </w:tr>
      <w:tr w:rsidR="00B84172" w:rsidRPr="003532D4" w:rsidTr="00070641">
        <w:trPr>
          <w:trHeight w:val="285"/>
          <w:jc w:val="center"/>
        </w:trPr>
        <w:tc>
          <w:tcPr>
            <w:tcW w:w="1255" w:type="dxa"/>
            <w:vMerge/>
            <w:vAlign w:val="center"/>
          </w:tcPr>
          <w:p w:rsidR="00B84172" w:rsidRPr="00142A4C" w:rsidRDefault="00B84172" w:rsidP="00070641">
            <w:pPr>
              <w:widowControl/>
              <w:jc w:val="center"/>
              <w:rPr>
                <w:rFonts w:ascii="宋体" w:hAnsi="宋体" w:cs="宋体"/>
                <w:color w:val="000000"/>
                <w:kern w:val="0"/>
                <w:szCs w:val="21"/>
              </w:rPr>
            </w:pPr>
          </w:p>
        </w:tc>
        <w:tc>
          <w:tcPr>
            <w:tcW w:w="4140" w:type="dxa"/>
            <w:shd w:val="clear" w:color="auto" w:fill="auto"/>
            <w:vAlign w:val="center"/>
          </w:tcPr>
          <w:p w:rsidR="00B84172" w:rsidRDefault="00B84172" w:rsidP="00070641">
            <w:pPr>
              <w:widowControl/>
              <w:rPr>
                <w:rFonts w:ascii="宋体" w:hAnsi="宋体" w:hint="eastAsia"/>
                <w:bCs/>
              </w:rPr>
            </w:pPr>
            <w:r>
              <w:rPr>
                <w:rFonts w:ascii="宋体" w:hAnsi="宋体" w:hint="eastAsia"/>
                <w:bCs/>
              </w:rPr>
              <w:t>12．</w:t>
            </w:r>
            <w:r w:rsidRPr="00320739">
              <w:rPr>
                <w:rFonts w:ascii="宋体" w:hAnsi="宋体" w:hint="eastAsia"/>
                <w:bCs/>
              </w:rPr>
              <w:t>链路负</w:t>
            </w:r>
            <w:r>
              <w:rPr>
                <w:rFonts w:ascii="宋体" w:hAnsi="宋体" w:hint="eastAsia"/>
                <w:bCs/>
              </w:rPr>
              <w:t>载</w:t>
            </w:r>
            <w:r w:rsidRPr="00320739">
              <w:rPr>
                <w:rFonts w:ascii="宋体" w:hAnsi="宋体" w:hint="eastAsia"/>
                <w:bCs/>
              </w:rPr>
              <w:t>均衡</w:t>
            </w: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r w:rsidRPr="00142A4C">
              <w:rPr>
                <w:rFonts w:ascii="宋体" w:hAnsi="宋体" w:cs="宋体" w:hint="eastAsia"/>
                <w:color w:val="000000"/>
                <w:kern w:val="0"/>
                <w:szCs w:val="21"/>
              </w:rPr>
              <w:t>√</w:t>
            </w:r>
          </w:p>
        </w:tc>
        <w:tc>
          <w:tcPr>
            <w:tcW w:w="740" w:type="dxa"/>
            <w:vMerge/>
            <w:vAlign w:val="center"/>
          </w:tcPr>
          <w:p w:rsidR="00B84172" w:rsidRPr="00142A4C" w:rsidRDefault="00B84172" w:rsidP="00070641">
            <w:pPr>
              <w:widowControl/>
              <w:jc w:val="center"/>
              <w:rPr>
                <w:rFonts w:ascii="宋体" w:hAnsi="宋体" w:cs="宋体"/>
                <w:color w:val="000000"/>
                <w:kern w:val="0"/>
                <w:szCs w:val="21"/>
              </w:rPr>
            </w:pPr>
          </w:p>
        </w:tc>
      </w:tr>
      <w:tr w:rsidR="00B84172" w:rsidRPr="003532D4" w:rsidTr="00070641">
        <w:trPr>
          <w:trHeight w:val="285"/>
          <w:jc w:val="center"/>
        </w:trPr>
        <w:tc>
          <w:tcPr>
            <w:tcW w:w="1255" w:type="dxa"/>
            <w:vMerge w:val="restart"/>
            <w:vAlign w:val="center"/>
          </w:tcPr>
          <w:p w:rsidR="00B84172" w:rsidRPr="00142A4C" w:rsidRDefault="00B84172" w:rsidP="00070641">
            <w:pPr>
              <w:widowControl/>
              <w:jc w:val="center"/>
              <w:rPr>
                <w:rFonts w:ascii="宋体" w:hAnsi="宋体" w:cs="宋体"/>
                <w:color w:val="000000"/>
                <w:kern w:val="0"/>
                <w:szCs w:val="21"/>
              </w:rPr>
            </w:pPr>
            <w:r w:rsidRPr="00142A4C">
              <w:rPr>
                <w:rFonts w:ascii="宋体" w:hAnsi="宋体" w:hint="eastAsia"/>
                <w:color w:val="000000"/>
                <w:szCs w:val="21"/>
              </w:rPr>
              <w:t>第</w:t>
            </w:r>
            <w:r>
              <w:rPr>
                <w:rFonts w:ascii="宋体" w:hAnsi="宋体" w:hint="eastAsia"/>
                <w:color w:val="000000"/>
                <w:szCs w:val="21"/>
              </w:rPr>
              <w:t>12</w:t>
            </w:r>
            <w:r w:rsidRPr="00142A4C">
              <w:rPr>
                <w:rFonts w:ascii="宋体" w:hAnsi="宋体" w:hint="eastAsia"/>
                <w:color w:val="000000"/>
                <w:szCs w:val="21"/>
              </w:rPr>
              <w:t>章</w:t>
            </w:r>
            <w:r w:rsidRPr="00376E2F">
              <w:rPr>
                <w:rFonts w:ascii="宋体" w:hAnsi="宋体" w:hint="eastAsia"/>
                <w:bCs/>
              </w:rPr>
              <w:t>网关冗余和负载均衡</w:t>
            </w:r>
          </w:p>
        </w:tc>
        <w:tc>
          <w:tcPr>
            <w:tcW w:w="4140" w:type="dxa"/>
            <w:shd w:val="clear" w:color="auto" w:fill="auto"/>
            <w:vAlign w:val="center"/>
          </w:tcPr>
          <w:p w:rsidR="00B84172" w:rsidRDefault="00B84172" w:rsidP="00070641">
            <w:pPr>
              <w:widowControl/>
              <w:rPr>
                <w:rFonts w:ascii="宋体" w:hAnsi="宋体" w:hint="eastAsia"/>
                <w:bCs/>
              </w:rPr>
            </w:pPr>
            <w:r>
              <w:rPr>
                <w:rFonts w:ascii="宋体" w:hAnsi="宋体" w:hint="eastAsia"/>
                <w:bCs/>
              </w:rPr>
              <w:t>1．</w:t>
            </w:r>
            <w:r w:rsidRPr="00376E2F">
              <w:rPr>
                <w:rFonts w:ascii="宋体" w:hAnsi="宋体" w:hint="eastAsia"/>
                <w:bCs/>
              </w:rPr>
              <w:t>网关冗余和负载均衡概述</w:t>
            </w: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r w:rsidRPr="00142A4C">
              <w:rPr>
                <w:rFonts w:ascii="宋体" w:hAnsi="宋体" w:cs="宋体" w:hint="eastAsia"/>
                <w:color w:val="000000"/>
                <w:kern w:val="0"/>
                <w:szCs w:val="21"/>
              </w:rPr>
              <w:t>√</w:t>
            </w: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p>
        </w:tc>
        <w:tc>
          <w:tcPr>
            <w:tcW w:w="740" w:type="dxa"/>
            <w:vMerge w:val="restart"/>
            <w:vAlign w:val="center"/>
          </w:tcPr>
          <w:p w:rsidR="00B84172" w:rsidRPr="00142A4C" w:rsidRDefault="00B84172" w:rsidP="00070641">
            <w:pPr>
              <w:widowControl/>
              <w:jc w:val="center"/>
              <w:rPr>
                <w:rFonts w:ascii="宋体" w:hAnsi="宋体" w:cs="宋体" w:hint="eastAsia"/>
                <w:color w:val="000000"/>
                <w:kern w:val="0"/>
                <w:szCs w:val="21"/>
              </w:rPr>
            </w:pPr>
            <w:r>
              <w:rPr>
                <w:rFonts w:ascii="宋体" w:hAnsi="宋体" w:cs="宋体" w:hint="eastAsia"/>
                <w:color w:val="000000"/>
                <w:kern w:val="0"/>
                <w:szCs w:val="21"/>
              </w:rPr>
              <w:t>3</w:t>
            </w:r>
          </w:p>
        </w:tc>
      </w:tr>
      <w:tr w:rsidR="00B84172" w:rsidRPr="003532D4" w:rsidTr="00070641">
        <w:trPr>
          <w:trHeight w:val="285"/>
          <w:jc w:val="center"/>
        </w:trPr>
        <w:tc>
          <w:tcPr>
            <w:tcW w:w="1255" w:type="dxa"/>
            <w:vMerge/>
            <w:vAlign w:val="center"/>
          </w:tcPr>
          <w:p w:rsidR="00B84172" w:rsidRPr="00142A4C" w:rsidRDefault="00B84172" w:rsidP="00070641">
            <w:pPr>
              <w:widowControl/>
              <w:jc w:val="center"/>
              <w:rPr>
                <w:rFonts w:ascii="宋体" w:hAnsi="宋体" w:cs="宋体"/>
                <w:color w:val="000000"/>
                <w:kern w:val="0"/>
                <w:szCs w:val="21"/>
              </w:rPr>
            </w:pPr>
          </w:p>
        </w:tc>
        <w:tc>
          <w:tcPr>
            <w:tcW w:w="4140" w:type="dxa"/>
            <w:shd w:val="clear" w:color="auto" w:fill="auto"/>
            <w:vAlign w:val="center"/>
          </w:tcPr>
          <w:p w:rsidR="00B84172" w:rsidRDefault="00B84172" w:rsidP="00070641">
            <w:pPr>
              <w:widowControl/>
              <w:rPr>
                <w:rFonts w:ascii="宋体" w:hAnsi="宋体" w:hint="eastAsia"/>
                <w:bCs/>
              </w:rPr>
            </w:pPr>
            <w:r>
              <w:rPr>
                <w:rFonts w:ascii="宋体" w:hAnsi="宋体" w:hint="eastAsia"/>
                <w:bCs/>
              </w:rPr>
              <w:t>2．</w:t>
            </w:r>
            <w:r w:rsidRPr="00376E2F">
              <w:rPr>
                <w:rFonts w:ascii="宋体" w:hAnsi="宋体"/>
                <w:bCs/>
              </w:rPr>
              <w:t>VRRP</w:t>
            </w: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r w:rsidRPr="00142A4C">
              <w:rPr>
                <w:rFonts w:ascii="宋体" w:hAnsi="宋体" w:cs="宋体" w:hint="eastAsia"/>
                <w:color w:val="000000"/>
                <w:kern w:val="0"/>
                <w:szCs w:val="21"/>
              </w:rPr>
              <w:t>√</w:t>
            </w:r>
          </w:p>
        </w:tc>
        <w:tc>
          <w:tcPr>
            <w:tcW w:w="740" w:type="dxa"/>
            <w:vMerge/>
            <w:vAlign w:val="center"/>
          </w:tcPr>
          <w:p w:rsidR="00B84172" w:rsidRPr="00142A4C" w:rsidRDefault="00B84172" w:rsidP="00070641">
            <w:pPr>
              <w:widowControl/>
              <w:jc w:val="center"/>
              <w:rPr>
                <w:rFonts w:ascii="宋体" w:hAnsi="宋体" w:cs="宋体"/>
                <w:color w:val="000000"/>
                <w:kern w:val="0"/>
                <w:szCs w:val="21"/>
              </w:rPr>
            </w:pPr>
          </w:p>
        </w:tc>
      </w:tr>
      <w:tr w:rsidR="00B84172" w:rsidRPr="003532D4" w:rsidTr="00070641">
        <w:trPr>
          <w:trHeight w:val="285"/>
          <w:jc w:val="center"/>
        </w:trPr>
        <w:tc>
          <w:tcPr>
            <w:tcW w:w="1255" w:type="dxa"/>
            <w:vMerge/>
            <w:vAlign w:val="center"/>
          </w:tcPr>
          <w:p w:rsidR="00B84172" w:rsidRPr="00142A4C" w:rsidRDefault="00B84172" w:rsidP="00070641">
            <w:pPr>
              <w:widowControl/>
              <w:jc w:val="center"/>
              <w:rPr>
                <w:rFonts w:ascii="宋体" w:hAnsi="宋体" w:cs="宋体"/>
                <w:color w:val="000000"/>
                <w:kern w:val="0"/>
                <w:szCs w:val="21"/>
              </w:rPr>
            </w:pPr>
          </w:p>
        </w:tc>
        <w:tc>
          <w:tcPr>
            <w:tcW w:w="4140" w:type="dxa"/>
            <w:shd w:val="clear" w:color="auto" w:fill="auto"/>
            <w:vAlign w:val="center"/>
          </w:tcPr>
          <w:p w:rsidR="00B84172" w:rsidRDefault="00B84172" w:rsidP="00070641">
            <w:pPr>
              <w:widowControl/>
              <w:rPr>
                <w:rFonts w:ascii="宋体" w:hAnsi="宋体" w:hint="eastAsia"/>
                <w:bCs/>
              </w:rPr>
            </w:pPr>
            <w:r>
              <w:rPr>
                <w:rFonts w:ascii="宋体" w:hAnsi="宋体" w:hint="eastAsia"/>
                <w:bCs/>
              </w:rPr>
              <w:t>3．</w:t>
            </w:r>
            <w:r w:rsidRPr="00376E2F">
              <w:rPr>
                <w:rFonts w:ascii="宋体" w:hAnsi="宋体"/>
                <w:bCs/>
              </w:rPr>
              <w:t>HSRP</w:t>
            </w: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r w:rsidRPr="00142A4C">
              <w:rPr>
                <w:rFonts w:ascii="宋体" w:hAnsi="宋体" w:cs="宋体" w:hint="eastAsia"/>
                <w:color w:val="000000"/>
                <w:kern w:val="0"/>
                <w:szCs w:val="21"/>
              </w:rPr>
              <w:t>√</w:t>
            </w:r>
          </w:p>
        </w:tc>
        <w:tc>
          <w:tcPr>
            <w:tcW w:w="740" w:type="dxa"/>
            <w:vMerge/>
            <w:vAlign w:val="center"/>
          </w:tcPr>
          <w:p w:rsidR="00B84172" w:rsidRPr="00142A4C" w:rsidRDefault="00B84172" w:rsidP="00070641">
            <w:pPr>
              <w:widowControl/>
              <w:jc w:val="center"/>
              <w:rPr>
                <w:rFonts w:ascii="宋体" w:hAnsi="宋体" w:cs="宋体"/>
                <w:color w:val="000000"/>
                <w:kern w:val="0"/>
                <w:szCs w:val="21"/>
              </w:rPr>
            </w:pPr>
          </w:p>
        </w:tc>
      </w:tr>
      <w:tr w:rsidR="00B84172" w:rsidRPr="003532D4" w:rsidTr="00070641">
        <w:trPr>
          <w:trHeight w:val="285"/>
          <w:jc w:val="center"/>
        </w:trPr>
        <w:tc>
          <w:tcPr>
            <w:tcW w:w="1255" w:type="dxa"/>
            <w:vMerge/>
            <w:vAlign w:val="center"/>
          </w:tcPr>
          <w:p w:rsidR="00B84172" w:rsidRPr="00142A4C" w:rsidRDefault="00B84172" w:rsidP="00070641">
            <w:pPr>
              <w:widowControl/>
              <w:jc w:val="center"/>
              <w:rPr>
                <w:rFonts w:ascii="宋体" w:hAnsi="宋体" w:cs="宋体"/>
                <w:color w:val="000000"/>
                <w:kern w:val="0"/>
                <w:szCs w:val="21"/>
              </w:rPr>
            </w:pPr>
          </w:p>
        </w:tc>
        <w:tc>
          <w:tcPr>
            <w:tcW w:w="4140" w:type="dxa"/>
            <w:shd w:val="clear" w:color="auto" w:fill="auto"/>
            <w:vAlign w:val="center"/>
          </w:tcPr>
          <w:p w:rsidR="00B84172" w:rsidRDefault="00B84172" w:rsidP="00070641">
            <w:pPr>
              <w:widowControl/>
              <w:rPr>
                <w:rFonts w:ascii="宋体" w:hAnsi="宋体" w:hint="eastAsia"/>
                <w:bCs/>
              </w:rPr>
            </w:pPr>
            <w:r>
              <w:rPr>
                <w:rFonts w:ascii="宋体" w:hAnsi="宋体" w:hint="eastAsia"/>
                <w:bCs/>
              </w:rPr>
              <w:t>4．</w:t>
            </w:r>
            <w:r w:rsidRPr="00376E2F">
              <w:rPr>
                <w:rFonts w:ascii="宋体" w:hAnsi="宋体"/>
                <w:bCs/>
              </w:rPr>
              <w:t>VRRP</w:t>
            </w:r>
            <w:r>
              <w:rPr>
                <w:rFonts w:ascii="宋体" w:hAnsi="宋体" w:hint="eastAsia"/>
                <w:bCs/>
              </w:rPr>
              <w:t>的配置</w:t>
            </w: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r w:rsidRPr="00142A4C">
              <w:rPr>
                <w:rFonts w:ascii="宋体" w:hAnsi="宋体" w:cs="宋体" w:hint="eastAsia"/>
                <w:color w:val="000000"/>
                <w:kern w:val="0"/>
                <w:szCs w:val="21"/>
              </w:rPr>
              <w:t>√</w:t>
            </w:r>
          </w:p>
        </w:tc>
        <w:tc>
          <w:tcPr>
            <w:tcW w:w="740" w:type="dxa"/>
            <w:vMerge/>
            <w:vAlign w:val="center"/>
          </w:tcPr>
          <w:p w:rsidR="00B84172" w:rsidRPr="00142A4C" w:rsidRDefault="00B84172" w:rsidP="00070641">
            <w:pPr>
              <w:widowControl/>
              <w:jc w:val="center"/>
              <w:rPr>
                <w:rFonts w:ascii="宋体" w:hAnsi="宋体" w:cs="宋体"/>
                <w:color w:val="000000"/>
                <w:kern w:val="0"/>
                <w:szCs w:val="21"/>
              </w:rPr>
            </w:pPr>
          </w:p>
        </w:tc>
      </w:tr>
      <w:tr w:rsidR="00B84172" w:rsidRPr="003532D4" w:rsidTr="00070641">
        <w:trPr>
          <w:trHeight w:val="285"/>
          <w:jc w:val="center"/>
        </w:trPr>
        <w:tc>
          <w:tcPr>
            <w:tcW w:w="1255" w:type="dxa"/>
            <w:vMerge/>
            <w:vAlign w:val="center"/>
          </w:tcPr>
          <w:p w:rsidR="00B84172" w:rsidRPr="00142A4C" w:rsidRDefault="00B84172" w:rsidP="00070641">
            <w:pPr>
              <w:widowControl/>
              <w:jc w:val="center"/>
              <w:rPr>
                <w:rFonts w:ascii="宋体" w:hAnsi="宋体" w:cs="宋体"/>
                <w:color w:val="000000"/>
                <w:kern w:val="0"/>
                <w:szCs w:val="21"/>
              </w:rPr>
            </w:pPr>
          </w:p>
        </w:tc>
        <w:tc>
          <w:tcPr>
            <w:tcW w:w="4140" w:type="dxa"/>
            <w:shd w:val="clear" w:color="auto" w:fill="auto"/>
            <w:vAlign w:val="center"/>
          </w:tcPr>
          <w:p w:rsidR="00B84172" w:rsidRDefault="00B84172" w:rsidP="00070641">
            <w:pPr>
              <w:widowControl/>
              <w:rPr>
                <w:rFonts w:ascii="宋体" w:hAnsi="宋体" w:hint="eastAsia"/>
                <w:bCs/>
              </w:rPr>
            </w:pPr>
            <w:r>
              <w:rPr>
                <w:rFonts w:ascii="宋体" w:hAnsi="宋体" w:hint="eastAsia"/>
                <w:bCs/>
              </w:rPr>
              <w:t>5．HSRP的配置</w:t>
            </w: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r w:rsidRPr="00142A4C">
              <w:rPr>
                <w:rFonts w:ascii="宋体" w:hAnsi="宋体" w:cs="宋体" w:hint="eastAsia"/>
                <w:color w:val="000000"/>
                <w:kern w:val="0"/>
                <w:szCs w:val="21"/>
              </w:rPr>
              <w:t>√</w:t>
            </w:r>
          </w:p>
        </w:tc>
        <w:tc>
          <w:tcPr>
            <w:tcW w:w="740" w:type="dxa"/>
            <w:vMerge/>
            <w:vAlign w:val="center"/>
          </w:tcPr>
          <w:p w:rsidR="00B84172" w:rsidRPr="00142A4C" w:rsidRDefault="00B84172" w:rsidP="00070641">
            <w:pPr>
              <w:widowControl/>
              <w:jc w:val="center"/>
              <w:rPr>
                <w:rFonts w:ascii="宋体" w:hAnsi="宋体" w:cs="宋体"/>
                <w:color w:val="000000"/>
                <w:kern w:val="0"/>
                <w:szCs w:val="21"/>
              </w:rPr>
            </w:pPr>
          </w:p>
        </w:tc>
      </w:tr>
      <w:tr w:rsidR="00B84172" w:rsidRPr="003532D4" w:rsidTr="00070641">
        <w:trPr>
          <w:trHeight w:val="285"/>
          <w:jc w:val="center"/>
        </w:trPr>
        <w:tc>
          <w:tcPr>
            <w:tcW w:w="1255" w:type="dxa"/>
            <w:vMerge w:val="restart"/>
            <w:vAlign w:val="center"/>
          </w:tcPr>
          <w:p w:rsidR="00B84172" w:rsidRPr="00142A4C" w:rsidRDefault="00B84172" w:rsidP="00070641">
            <w:pPr>
              <w:widowControl/>
              <w:jc w:val="center"/>
              <w:rPr>
                <w:rFonts w:ascii="宋体" w:hAnsi="宋体" w:cs="宋体"/>
                <w:color w:val="000000"/>
                <w:kern w:val="0"/>
                <w:szCs w:val="21"/>
              </w:rPr>
            </w:pPr>
            <w:r w:rsidRPr="00142A4C">
              <w:rPr>
                <w:rFonts w:ascii="宋体" w:hAnsi="宋体" w:hint="eastAsia"/>
                <w:color w:val="000000"/>
                <w:szCs w:val="21"/>
              </w:rPr>
              <w:t>第</w:t>
            </w:r>
            <w:r>
              <w:rPr>
                <w:rFonts w:ascii="宋体" w:hAnsi="宋体" w:hint="eastAsia"/>
                <w:color w:val="000000"/>
                <w:szCs w:val="21"/>
              </w:rPr>
              <w:t>13</w:t>
            </w:r>
            <w:r w:rsidRPr="00142A4C">
              <w:rPr>
                <w:rFonts w:ascii="宋体" w:hAnsi="宋体" w:hint="eastAsia"/>
                <w:color w:val="000000"/>
                <w:szCs w:val="21"/>
              </w:rPr>
              <w:t>章</w:t>
            </w:r>
            <w:r>
              <w:rPr>
                <w:rFonts w:ascii="宋体" w:hAnsi="宋体" w:hint="eastAsia"/>
                <w:bCs/>
              </w:rPr>
              <w:t>NAT</w:t>
            </w:r>
          </w:p>
        </w:tc>
        <w:tc>
          <w:tcPr>
            <w:tcW w:w="4140" w:type="dxa"/>
            <w:shd w:val="clear" w:color="auto" w:fill="auto"/>
            <w:vAlign w:val="center"/>
          </w:tcPr>
          <w:p w:rsidR="00B84172" w:rsidRDefault="00B84172" w:rsidP="00070641">
            <w:pPr>
              <w:widowControl/>
              <w:rPr>
                <w:rFonts w:ascii="宋体" w:hAnsi="宋体" w:hint="eastAsia"/>
                <w:bCs/>
              </w:rPr>
            </w:pPr>
            <w:r>
              <w:rPr>
                <w:rFonts w:ascii="宋体" w:hAnsi="宋体" w:hint="eastAsia"/>
                <w:bCs/>
              </w:rPr>
              <w:t>1．</w:t>
            </w:r>
            <w:r w:rsidRPr="005B07D5">
              <w:rPr>
                <w:rFonts w:ascii="宋体" w:hAnsi="宋体" w:hint="eastAsia"/>
                <w:bCs/>
              </w:rPr>
              <w:t>NAT概述</w:t>
            </w: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r w:rsidRPr="00142A4C">
              <w:rPr>
                <w:rFonts w:ascii="宋体" w:hAnsi="宋体" w:cs="宋体" w:hint="eastAsia"/>
                <w:color w:val="000000"/>
                <w:kern w:val="0"/>
                <w:szCs w:val="21"/>
              </w:rPr>
              <w:t>√</w:t>
            </w: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p>
        </w:tc>
        <w:tc>
          <w:tcPr>
            <w:tcW w:w="740" w:type="dxa"/>
            <w:vMerge w:val="restart"/>
            <w:vAlign w:val="center"/>
          </w:tcPr>
          <w:p w:rsidR="00B84172" w:rsidRPr="00142A4C" w:rsidRDefault="00B84172" w:rsidP="00070641">
            <w:pPr>
              <w:widowControl/>
              <w:jc w:val="center"/>
              <w:rPr>
                <w:rFonts w:ascii="宋体" w:hAnsi="宋体" w:cs="宋体" w:hint="eastAsia"/>
                <w:color w:val="000000"/>
                <w:kern w:val="0"/>
                <w:szCs w:val="21"/>
              </w:rPr>
            </w:pPr>
            <w:r>
              <w:rPr>
                <w:rFonts w:ascii="宋体" w:hAnsi="宋体" w:cs="宋体" w:hint="eastAsia"/>
                <w:color w:val="000000"/>
                <w:kern w:val="0"/>
                <w:szCs w:val="21"/>
              </w:rPr>
              <w:t>3</w:t>
            </w:r>
          </w:p>
        </w:tc>
      </w:tr>
      <w:tr w:rsidR="00B84172" w:rsidRPr="003532D4" w:rsidTr="00070641">
        <w:trPr>
          <w:trHeight w:val="285"/>
          <w:jc w:val="center"/>
        </w:trPr>
        <w:tc>
          <w:tcPr>
            <w:tcW w:w="1255" w:type="dxa"/>
            <w:vMerge/>
            <w:vAlign w:val="center"/>
          </w:tcPr>
          <w:p w:rsidR="00B84172" w:rsidRPr="00142A4C" w:rsidRDefault="00B84172" w:rsidP="00070641">
            <w:pPr>
              <w:widowControl/>
              <w:jc w:val="center"/>
              <w:rPr>
                <w:rFonts w:ascii="宋体" w:hAnsi="宋体" w:cs="宋体"/>
                <w:color w:val="000000"/>
                <w:kern w:val="0"/>
                <w:szCs w:val="21"/>
              </w:rPr>
            </w:pPr>
          </w:p>
        </w:tc>
        <w:tc>
          <w:tcPr>
            <w:tcW w:w="4140" w:type="dxa"/>
            <w:shd w:val="clear" w:color="auto" w:fill="auto"/>
            <w:vAlign w:val="center"/>
          </w:tcPr>
          <w:p w:rsidR="00B84172" w:rsidRDefault="00B84172" w:rsidP="00070641">
            <w:pPr>
              <w:widowControl/>
              <w:rPr>
                <w:rFonts w:ascii="宋体" w:hAnsi="宋体" w:hint="eastAsia"/>
                <w:bCs/>
              </w:rPr>
            </w:pPr>
            <w:r>
              <w:rPr>
                <w:rFonts w:ascii="宋体" w:hAnsi="宋体" w:hint="eastAsia"/>
                <w:bCs/>
              </w:rPr>
              <w:t>2．</w:t>
            </w:r>
            <w:r w:rsidRPr="005B07D5">
              <w:rPr>
                <w:rFonts w:ascii="宋体" w:hAnsi="宋体" w:hint="eastAsia"/>
                <w:bCs/>
              </w:rPr>
              <w:t>NAT的工作原理</w:t>
            </w: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r w:rsidRPr="00142A4C">
              <w:rPr>
                <w:rFonts w:ascii="宋体" w:hAnsi="宋体" w:cs="宋体" w:hint="eastAsia"/>
                <w:color w:val="000000"/>
                <w:kern w:val="0"/>
                <w:szCs w:val="21"/>
              </w:rPr>
              <w:t>√</w:t>
            </w: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p>
        </w:tc>
        <w:tc>
          <w:tcPr>
            <w:tcW w:w="740" w:type="dxa"/>
            <w:vMerge/>
            <w:vAlign w:val="center"/>
          </w:tcPr>
          <w:p w:rsidR="00B84172" w:rsidRPr="00142A4C" w:rsidRDefault="00B84172" w:rsidP="00070641">
            <w:pPr>
              <w:widowControl/>
              <w:jc w:val="center"/>
              <w:rPr>
                <w:rFonts w:ascii="宋体" w:hAnsi="宋体" w:cs="宋体"/>
                <w:color w:val="000000"/>
                <w:kern w:val="0"/>
                <w:szCs w:val="21"/>
              </w:rPr>
            </w:pPr>
          </w:p>
        </w:tc>
      </w:tr>
      <w:tr w:rsidR="00B84172" w:rsidRPr="003532D4" w:rsidTr="00070641">
        <w:trPr>
          <w:trHeight w:val="285"/>
          <w:jc w:val="center"/>
        </w:trPr>
        <w:tc>
          <w:tcPr>
            <w:tcW w:w="1255" w:type="dxa"/>
            <w:vMerge/>
            <w:vAlign w:val="center"/>
          </w:tcPr>
          <w:p w:rsidR="00B84172" w:rsidRPr="00142A4C" w:rsidRDefault="00B84172" w:rsidP="00070641">
            <w:pPr>
              <w:widowControl/>
              <w:jc w:val="center"/>
              <w:rPr>
                <w:rFonts w:ascii="宋体" w:hAnsi="宋体" w:cs="宋体"/>
                <w:color w:val="000000"/>
                <w:kern w:val="0"/>
                <w:szCs w:val="21"/>
              </w:rPr>
            </w:pPr>
          </w:p>
        </w:tc>
        <w:tc>
          <w:tcPr>
            <w:tcW w:w="4140" w:type="dxa"/>
            <w:shd w:val="clear" w:color="auto" w:fill="auto"/>
            <w:vAlign w:val="center"/>
          </w:tcPr>
          <w:p w:rsidR="00B84172" w:rsidRDefault="00B84172" w:rsidP="00070641">
            <w:pPr>
              <w:widowControl/>
              <w:rPr>
                <w:rFonts w:ascii="宋体" w:hAnsi="宋体" w:hint="eastAsia"/>
                <w:bCs/>
              </w:rPr>
            </w:pPr>
            <w:r>
              <w:rPr>
                <w:rFonts w:ascii="宋体" w:hAnsi="宋体" w:hint="eastAsia"/>
                <w:bCs/>
              </w:rPr>
              <w:t>3．</w:t>
            </w:r>
            <w:r w:rsidRPr="005B07D5">
              <w:rPr>
                <w:rFonts w:ascii="宋体" w:hAnsi="宋体" w:hint="eastAsia"/>
                <w:bCs/>
              </w:rPr>
              <w:t>NAT的类别</w:t>
            </w: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r w:rsidRPr="00142A4C">
              <w:rPr>
                <w:rFonts w:ascii="宋体" w:hAnsi="宋体" w:cs="宋体" w:hint="eastAsia"/>
                <w:color w:val="000000"/>
                <w:kern w:val="0"/>
                <w:szCs w:val="21"/>
              </w:rPr>
              <w:t>√</w:t>
            </w: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p>
        </w:tc>
        <w:tc>
          <w:tcPr>
            <w:tcW w:w="740" w:type="dxa"/>
            <w:vMerge/>
            <w:vAlign w:val="center"/>
          </w:tcPr>
          <w:p w:rsidR="00B84172" w:rsidRPr="00142A4C" w:rsidRDefault="00B84172" w:rsidP="00070641">
            <w:pPr>
              <w:widowControl/>
              <w:jc w:val="center"/>
              <w:rPr>
                <w:rFonts w:ascii="宋体" w:hAnsi="宋体" w:cs="宋体"/>
                <w:color w:val="000000"/>
                <w:kern w:val="0"/>
                <w:szCs w:val="21"/>
              </w:rPr>
            </w:pPr>
          </w:p>
        </w:tc>
      </w:tr>
      <w:tr w:rsidR="00B84172" w:rsidRPr="003532D4" w:rsidTr="00070641">
        <w:trPr>
          <w:trHeight w:val="285"/>
          <w:jc w:val="center"/>
        </w:trPr>
        <w:tc>
          <w:tcPr>
            <w:tcW w:w="1255" w:type="dxa"/>
            <w:vMerge/>
            <w:vAlign w:val="center"/>
          </w:tcPr>
          <w:p w:rsidR="00B84172" w:rsidRPr="00142A4C" w:rsidRDefault="00B84172" w:rsidP="00070641">
            <w:pPr>
              <w:widowControl/>
              <w:jc w:val="center"/>
              <w:rPr>
                <w:rFonts w:ascii="宋体" w:hAnsi="宋体" w:cs="宋体"/>
                <w:color w:val="000000"/>
                <w:kern w:val="0"/>
                <w:szCs w:val="21"/>
              </w:rPr>
            </w:pPr>
          </w:p>
        </w:tc>
        <w:tc>
          <w:tcPr>
            <w:tcW w:w="4140" w:type="dxa"/>
            <w:shd w:val="clear" w:color="auto" w:fill="auto"/>
            <w:vAlign w:val="center"/>
          </w:tcPr>
          <w:p w:rsidR="00B84172" w:rsidRDefault="00B84172" w:rsidP="00070641">
            <w:pPr>
              <w:widowControl/>
              <w:rPr>
                <w:rFonts w:ascii="宋体" w:hAnsi="宋体" w:hint="eastAsia"/>
                <w:bCs/>
              </w:rPr>
            </w:pPr>
            <w:r>
              <w:rPr>
                <w:rFonts w:ascii="宋体" w:hAnsi="宋体" w:hint="eastAsia"/>
                <w:bCs/>
              </w:rPr>
              <w:t>4．</w:t>
            </w:r>
            <w:r w:rsidRPr="005B07D5">
              <w:rPr>
                <w:rFonts w:ascii="宋体" w:hAnsi="宋体" w:hint="eastAsia"/>
                <w:bCs/>
              </w:rPr>
              <w:t>NAT的配置</w:t>
            </w: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r w:rsidRPr="00142A4C">
              <w:rPr>
                <w:rFonts w:ascii="宋体" w:hAnsi="宋体" w:cs="宋体" w:hint="eastAsia"/>
                <w:color w:val="000000"/>
                <w:kern w:val="0"/>
                <w:szCs w:val="21"/>
              </w:rPr>
              <w:t>√</w:t>
            </w:r>
          </w:p>
        </w:tc>
        <w:tc>
          <w:tcPr>
            <w:tcW w:w="740" w:type="dxa"/>
            <w:vMerge/>
            <w:vAlign w:val="center"/>
          </w:tcPr>
          <w:p w:rsidR="00B84172" w:rsidRPr="00142A4C" w:rsidRDefault="00B84172" w:rsidP="00070641">
            <w:pPr>
              <w:widowControl/>
              <w:jc w:val="center"/>
              <w:rPr>
                <w:rFonts w:ascii="宋体" w:hAnsi="宋体" w:cs="宋体"/>
                <w:color w:val="000000"/>
                <w:kern w:val="0"/>
                <w:szCs w:val="21"/>
              </w:rPr>
            </w:pPr>
          </w:p>
        </w:tc>
      </w:tr>
      <w:tr w:rsidR="00B84172" w:rsidRPr="003532D4" w:rsidTr="00070641">
        <w:trPr>
          <w:trHeight w:val="285"/>
          <w:jc w:val="center"/>
        </w:trPr>
        <w:tc>
          <w:tcPr>
            <w:tcW w:w="1255" w:type="dxa"/>
            <w:vMerge w:val="restart"/>
            <w:vAlign w:val="center"/>
          </w:tcPr>
          <w:p w:rsidR="00B84172" w:rsidRPr="00142A4C" w:rsidRDefault="00B84172" w:rsidP="00070641">
            <w:pPr>
              <w:widowControl/>
              <w:jc w:val="center"/>
              <w:rPr>
                <w:rFonts w:ascii="宋体" w:hAnsi="宋体" w:cs="宋体"/>
                <w:color w:val="000000"/>
                <w:kern w:val="0"/>
                <w:szCs w:val="21"/>
              </w:rPr>
            </w:pPr>
            <w:r w:rsidRPr="00142A4C">
              <w:rPr>
                <w:rFonts w:ascii="宋体" w:hAnsi="宋体" w:hint="eastAsia"/>
                <w:color w:val="000000"/>
                <w:szCs w:val="21"/>
              </w:rPr>
              <w:t>第</w:t>
            </w:r>
            <w:r>
              <w:rPr>
                <w:rFonts w:ascii="宋体" w:hAnsi="宋体" w:hint="eastAsia"/>
                <w:color w:val="000000"/>
                <w:szCs w:val="21"/>
              </w:rPr>
              <w:t>14</w:t>
            </w:r>
            <w:r w:rsidRPr="00142A4C">
              <w:rPr>
                <w:rFonts w:ascii="宋体" w:hAnsi="宋体" w:hint="eastAsia"/>
                <w:color w:val="000000"/>
                <w:szCs w:val="21"/>
              </w:rPr>
              <w:t>章</w:t>
            </w:r>
            <w:r>
              <w:rPr>
                <w:rFonts w:ascii="宋体" w:hAnsi="宋体" w:hint="eastAsia"/>
                <w:bCs/>
              </w:rPr>
              <w:t>网络互连综合案例</w:t>
            </w:r>
          </w:p>
        </w:tc>
        <w:tc>
          <w:tcPr>
            <w:tcW w:w="4140" w:type="dxa"/>
            <w:shd w:val="clear" w:color="auto" w:fill="auto"/>
            <w:vAlign w:val="center"/>
          </w:tcPr>
          <w:p w:rsidR="00B84172" w:rsidRPr="006A1950" w:rsidRDefault="00B84172" w:rsidP="00070641">
            <w:pPr>
              <w:widowControl/>
              <w:rPr>
                <w:rFonts w:ascii="宋体" w:hAnsi="宋体" w:hint="eastAsia"/>
                <w:bCs/>
              </w:rPr>
            </w:pPr>
            <w:r>
              <w:rPr>
                <w:rFonts w:ascii="宋体" w:hAnsi="宋体" w:hint="eastAsia"/>
                <w:bCs/>
              </w:rPr>
              <w:t>1．</w:t>
            </w:r>
            <w:r w:rsidRPr="00551EE4">
              <w:rPr>
                <w:rFonts w:ascii="宋体" w:hAnsi="宋体" w:hint="eastAsia"/>
                <w:bCs/>
              </w:rPr>
              <w:t>网络互连三层模型</w:t>
            </w: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r w:rsidRPr="00142A4C">
              <w:rPr>
                <w:rFonts w:ascii="宋体" w:hAnsi="宋体" w:cs="宋体" w:hint="eastAsia"/>
                <w:color w:val="000000"/>
                <w:kern w:val="0"/>
                <w:szCs w:val="21"/>
              </w:rPr>
              <w:t>√</w:t>
            </w: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p>
        </w:tc>
        <w:tc>
          <w:tcPr>
            <w:tcW w:w="740" w:type="dxa"/>
            <w:vMerge w:val="restart"/>
            <w:vAlign w:val="center"/>
          </w:tcPr>
          <w:p w:rsidR="00B84172" w:rsidRPr="00142A4C" w:rsidRDefault="00B84172" w:rsidP="00070641">
            <w:pPr>
              <w:widowControl/>
              <w:jc w:val="center"/>
              <w:rPr>
                <w:rFonts w:ascii="宋体" w:hAnsi="宋体" w:cs="宋体" w:hint="eastAsia"/>
                <w:color w:val="000000"/>
                <w:kern w:val="0"/>
                <w:szCs w:val="21"/>
              </w:rPr>
            </w:pPr>
            <w:r>
              <w:rPr>
                <w:rFonts w:ascii="宋体" w:hAnsi="宋体" w:cs="宋体" w:hint="eastAsia"/>
                <w:color w:val="000000"/>
                <w:kern w:val="0"/>
                <w:szCs w:val="21"/>
              </w:rPr>
              <w:t>2</w:t>
            </w:r>
          </w:p>
        </w:tc>
      </w:tr>
      <w:tr w:rsidR="00B84172" w:rsidRPr="003532D4" w:rsidTr="00070641">
        <w:trPr>
          <w:trHeight w:val="285"/>
          <w:jc w:val="center"/>
        </w:trPr>
        <w:tc>
          <w:tcPr>
            <w:tcW w:w="1255" w:type="dxa"/>
            <w:vMerge/>
            <w:vAlign w:val="center"/>
          </w:tcPr>
          <w:p w:rsidR="00B84172" w:rsidRPr="00142A4C" w:rsidRDefault="00B84172" w:rsidP="00070641">
            <w:pPr>
              <w:widowControl/>
              <w:jc w:val="center"/>
              <w:rPr>
                <w:rFonts w:ascii="宋体" w:hAnsi="宋体" w:cs="宋体"/>
                <w:color w:val="000000"/>
                <w:kern w:val="0"/>
                <w:szCs w:val="21"/>
              </w:rPr>
            </w:pPr>
          </w:p>
        </w:tc>
        <w:tc>
          <w:tcPr>
            <w:tcW w:w="4140" w:type="dxa"/>
            <w:shd w:val="clear" w:color="auto" w:fill="auto"/>
            <w:vAlign w:val="center"/>
          </w:tcPr>
          <w:p w:rsidR="00B84172" w:rsidRDefault="00B84172" w:rsidP="00070641">
            <w:pPr>
              <w:widowControl/>
              <w:rPr>
                <w:rFonts w:ascii="宋体" w:hAnsi="宋体" w:hint="eastAsia"/>
                <w:bCs/>
              </w:rPr>
            </w:pPr>
            <w:r>
              <w:rPr>
                <w:rFonts w:ascii="宋体" w:hAnsi="宋体" w:hint="eastAsia"/>
                <w:bCs/>
              </w:rPr>
              <w:t>2．</w:t>
            </w:r>
            <w:r w:rsidRPr="00551EE4">
              <w:rPr>
                <w:rFonts w:ascii="宋体" w:hAnsi="宋体" w:hint="eastAsia"/>
                <w:bCs/>
              </w:rPr>
              <w:t>园区网互连的</w:t>
            </w:r>
            <w:r>
              <w:rPr>
                <w:rFonts w:ascii="宋体" w:hAnsi="宋体" w:hint="eastAsia"/>
                <w:bCs/>
              </w:rPr>
              <w:t>案例分析</w:t>
            </w:r>
          </w:p>
        </w:tc>
        <w:tc>
          <w:tcPr>
            <w:tcW w:w="720" w:type="dxa"/>
            <w:shd w:val="clear" w:color="auto" w:fill="auto"/>
            <w:vAlign w:val="center"/>
          </w:tcPr>
          <w:p w:rsidR="00B84172" w:rsidRPr="00142A4C" w:rsidRDefault="00B84172" w:rsidP="00070641">
            <w:pPr>
              <w:widowControl/>
              <w:rPr>
                <w:rFonts w:ascii="宋体" w:hAnsi="宋体" w:cs="宋体"/>
                <w:b/>
                <w:bCs/>
                <w:color w:val="000000"/>
                <w:kern w:val="0"/>
                <w:szCs w:val="21"/>
              </w:rPr>
            </w:pP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r w:rsidRPr="00142A4C">
              <w:rPr>
                <w:rFonts w:ascii="宋体" w:hAnsi="宋体" w:cs="宋体" w:hint="eastAsia"/>
                <w:color w:val="000000"/>
                <w:kern w:val="0"/>
                <w:szCs w:val="21"/>
              </w:rPr>
              <w:t>√</w:t>
            </w:r>
          </w:p>
        </w:tc>
        <w:tc>
          <w:tcPr>
            <w:tcW w:w="720" w:type="dxa"/>
            <w:shd w:val="clear" w:color="auto" w:fill="auto"/>
            <w:vAlign w:val="center"/>
          </w:tcPr>
          <w:p w:rsidR="00B84172" w:rsidRPr="00142A4C" w:rsidRDefault="00B84172" w:rsidP="00070641">
            <w:pPr>
              <w:widowControl/>
              <w:rPr>
                <w:rFonts w:ascii="宋体" w:hAnsi="宋体" w:cs="宋体" w:hint="eastAsia"/>
                <w:color w:val="000000"/>
                <w:kern w:val="0"/>
                <w:szCs w:val="21"/>
              </w:rPr>
            </w:pPr>
          </w:p>
        </w:tc>
        <w:tc>
          <w:tcPr>
            <w:tcW w:w="740" w:type="dxa"/>
            <w:vMerge/>
            <w:vAlign w:val="center"/>
          </w:tcPr>
          <w:p w:rsidR="00B84172" w:rsidRPr="00142A4C" w:rsidRDefault="00B84172" w:rsidP="00070641">
            <w:pPr>
              <w:widowControl/>
              <w:jc w:val="center"/>
              <w:rPr>
                <w:rFonts w:ascii="宋体" w:hAnsi="宋体" w:cs="宋体"/>
                <w:color w:val="000000"/>
                <w:kern w:val="0"/>
                <w:szCs w:val="21"/>
              </w:rPr>
            </w:pPr>
          </w:p>
        </w:tc>
      </w:tr>
    </w:tbl>
    <w:p w:rsidR="00B84172" w:rsidRDefault="00B84172" w:rsidP="00B84172">
      <w:pPr>
        <w:spacing w:before="100" w:beforeAutospacing="1" w:line="300" w:lineRule="auto"/>
        <w:rPr>
          <w:rFonts w:eastAsia="黑体" w:hint="eastAsia"/>
          <w:color w:val="000000"/>
          <w:sz w:val="24"/>
        </w:rPr>
      </w:pPr>
      <w:r>
        <w:rPr>
          <w:rFonts w:eastAsia="黑体" w:hint="eastAsia"/>
          <w:color w:val="000000"/>
          <w:sz w:val="24"/>
        </w:rPr>
        <w:t>2</w:t>
      </w:r>
      <w:r>
        <w:rPr>
          <w:rFonts w:eastAsia="黑体" w:hint="eastAsia"/>
          <w:color w:val="000000"/>
          <w:sz w:val="24"/>
        </w:rPr>
        <w:t>、实验教学</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960"/>
        <w:gridCol w:w="3240"/>
      </w:tblGrid>
      <w:tr w:rsidR="00B84172" w:rsidRPr="00A25618" w:rsidTr="00070641">
        <w:tc>
          <w:tcPr>
            <w:tcW w:w="1908" w:type="dxa"/>
          </w:tcPr>
          <w:p w:rsidR="00B84172" w:rsidRPr="00A25618" w:rsidRDefault="00B84172" w:rsidP="00070641">
            <w:pPr>
              <w:snapToGrid w:val="0"/>
              <w:spacing w:before="156" w:after="156" w:line="400" w:lineRule="exact"/>
              <w:jc w:val="center"/>
              <w:rPr>
                <w:rFonts w:ascii="宋体" w:hAnsi="宋体" w:hint="eastAsia"/>
                <w:b/>
                <w:szCs w:val="21"/>
              </w:rPr>
            </w:pPr>
            <w:r w:rsidRPr="00A25618">
              <w:rPr>
                <w:rFonts w:ascii="宋体" w:hAnsi="宋体" w:hint="eastAsia"/>
                <w:b/>
                <w:szCs w:val="21"/>
              </w:rPr>
              <w:t>实验名称与学时</w:t>
            </w:r>
          </w:p>
        </w:tc>
        <w:tc>
          <w:tcPr>
            <w:tcW w:w="3960" w:type="dxa"/>
          </w:tcPr>
          <w:p w:rsidR="00B84172" w:rsidRPr="00A25618" w:rsidRDefault="00B84172" w:rsidP="00B84172">
            <w:pPr>
              <w:pStyle w:val="af"/>
              <w:tabs>
                <w:tab w:val="clear" w:pos="210"/>
              </w:tabs>
              <w:spacing w:before="156" w:after="156" w:line="400" w:lineRule="exact"/>
              <w:ind w:leftChars="34" w:left="71" w:firstLineChars="170" w:firstLine="358"/>
              <w:jc w:val="center"/>
              <w:rPr>
                <w:rFonts w:ascii="宋体" w:hAnsi="宋体" w:hint="eastAsia"/>
                <w:b/>
                <w:color w:val="auto"/>
                <w:szCs w:val="21"/>
              </w:rPr>
            </w:pPr>
            <w:r w:rsidRPr="00A25618">
              <w:rPr>
                <w:rFonts w:ascii="宋体" w:hAnsi="宋体" w:hint="eastAsia"/>
                <w:b/>
                <w:color w:val="auto"/>
                <w:szCs w:val="21"/>
              </w:rPr>
              <w:t>实验目的与要求</w:t>
            </w:r>
          </w:p>
        </w:tc>
        <w:tc>
          <w:tcPr>
            <w:tcW w:w="3240" w:type="dxa"/>
          </w:tcPr>
          <w:p w:rsidR="00B84172" w:rsidRPr="00A25618" w:rsidRDefault="00B84172" w:rsidP="00B84172">
            <w:pPr>
              <w:pStyle w:val="af"/>
              <w:tabs>
                <w:tab w:val="clear" w:pos="210"/>
              </w:tabs>
              <w:spacing w:before="156" w:after="156" w:line="400" w:lineRule="exact"/>
              <w:ind w:leftChars="34" w:left="71" w:firstLineChars="85" w:firstLine="179"/>
              <w:jc w:val="center"/>
              <w:rPr>
                <w:rFonts w:ascii="宋体" w:hAnsi="宋体" w:hint="eastAsia"/>
                <w:b/>
                <w:color w:val="auto"/>
                <w:szCs w:val="21"/>
              </w:rPr>
            </w:pPr>
            <w:r w:rsidRPr="00A25618">
              <w:rPr>
                <w:rFonts w:ascii="宋体" w:hAnsi="宋体" w:hint="eastAsia"/>
                <w:b/>
                <w:color w:val="auto"/>
                <w:szCs w:val="21"/>
              </w:rPr>
              <w:t>实验内容</w:t>
            </w:r>
          </w:p>
        </w:tc>
      </w:tr>
      <w:tr w:rsidR="00B84172" w:rsidTr="00070641">
        <w:tc>
          <w:tcPr>
            <w:tcW w:w="1908" w:type="dxa"/>
          </w:tcPr>
          <w:p w:rsidR="00B84172" w:rsidRPr="00B41953" w:rsidRDefault="00B84172" w:rsidP="00070641">
            <w:pPr>
              <w:spacing w:before="156" w:after="156"/>
            </w:pPr>
            <w:r w:rsidRPr="00A25618">
              <w:rPr>
                <w:rFonts w:ascii="宋体" w:hAnsi="宋体" w:hint="eastAsia"/>
                <w:szCs w:val="21"/>
              </w:rPr>
              <w:t>1．路由器的基本配置</w:t>
            </w:r>
            <w:r w:rsidRPr="00B41953">
              <w:rPr>
                <w:rFonts w:hint="eastAsia"/>
              </w:rPr>
              <w:t>（</w:t>
            </w:r>
            <w:r w:rsidRPr="00B41953">
              <w:rPr>
                <w:rFonts w:hint="eastAsia"/>
              </w:rPr>
              <w:t>2</w:t>
            </w:r>
            <w:r w:rsidRPr="00B41953">
              <w:rPr>
                <w:rFonts w:hint="eastAsia"/>
              </w:rPr>
              <w:t>学时）</w:t>
            </w:r>
          </w:p>
        </w:tc>
        <w:tc>
          <w:tcPr>
            <w:tcW w:w="3960" w:type="dxa"/>
          </w:tcPr>
          <w:p w:rsidR="00B84172" w:rsidRPr="00A25618" w:rsidRDefault="00B84172" w:rsidP="00070641">
            <w:pPr>
              <w:pStyle w:val="af"/>
              <w:tabs>
                <w:tab w:val="clear" w:pos="210"/>
              </w:tabs>
              <w:spacing w:before="156" w:after="156"/>
              <w:ind w:left="68" w:firstLineChars="0" w:firstLine="0"/>
              <w:rPr>
                <w:rFonts w:ascii="宋体" w:hAnsi="宋体" w:hint="eastAsia"/>
                <w:color w:val="auto"/>
                <w:szCs w:val="21"/>
              </w:rPr>
            </w:pPr>
            <w:r w:rsidRPr="00A25618">
              <w:rPr>
                <w:rFonts w:ascii="宋体" w:hAnsi="宋体" w:hint="eastAsia"/>
                <w:color w:val="auto"/>
                <w:szCs w:val="21"/>
              </w:rPr>
              <w:t>1．理解路由器的功能与作用</w:t>
            </w:r>
          </w:p>
          <w:p w:rsidR="00B84172" w:rsidRPr="00A25618" w:rsidRDefault="00B84172" w:rsidP="00070641">
            <w:pPr>
              <w:pStyle w:val="af"/>
              <w:tabs>
                <w:tab w:val="clear" w:pos="210"/>
              </w:tabs>
              <w:spacing w:before="156" w:after="156"/>
              <w:ind w:left="68" w:firstLineChars="0" w:firstLine="0"/>
              <w:rPr>
                <w:rFonts w:ascii="宋体" w:hAnsi="宋体" w:hint="eastAsia"/>
                <w:color w:val="auto"/>
                <w:szCs w:val="21"/>
              </w:rPr>
            </w:pPr>
            <w:r w:rsidRPr="00A25618">
              <w:rPr>
                <w:rFonts w:ascii="宋体" w:hAnsi="宋体" w:hint="eastAsia"/>
                <w:color w:val="auto"/>
                <w:szCs w:val="21"/>
              </w:rPr>
              <w:t>2．掌握路由器的登录</w:t>
            </w:r>
          </w:p>
          <w:p w:rsidR="00B84172" w:rsidRPr="00A25618" w:rsidRDefault="00B84172" w:rsidP="00070641">
            <w:pPr>
              <w:pStyle w:val="af"/>
              <w:tabs>
                <w:tab w:val="clear" w:pos="210"/>
              </w:tabs>
              <w:spacing w:before="156" w:after="156"/>
              <w:ind w:left="68" w:firstLineChars="0" w:firstLine="0"/>
              <w:rPr>
                <w:rFonts w:ascii="宋体" w:hAnsi="宋体" w:hint="eastAsia"/>
                <w:color w:val="auto"/>
                <w:szCs w:val="21"/>
              </w:rPr>
            </w:pPr>
            <w:r w:rsidRPr="00A25618">
              <w:rPr>
                <w:rFonts w:ascii="宋体" w:hAnsi="宋体" w:hint="eastAsia"/>
                <w:color w:val="auto"/>
                <w:szCs w:val="21"/>
              </w:rPr>
              <w:t>3．掌握路由器用户命令界面的使用</w:t>
            </w:r>
          </w:p>
          <w:p w:rsidR="00B84172" w:rsidRPr="00A25618" w:rsidRDefault="00B84172" w:rsidP="00070641">
            <w:pPr>
              <w:pStyle w:val="af"/>
              <w:tabs>
                <w:tab w:val="clear" w:pos="210"/>
              </w:tabs>
              <w:spacing w:before="156" w:after="156"/>
              <w:ind w:left="68" w:firstLineChars="0" w:firstLine="0"/>
              <w:rPr>
                <w:rFonts w:ascii="宋体" w:hAnsi="宋体" w:hint="eastAsia"/>
                <w:color w:val="auto"/>
                <w:szCs w:val="21"/>
              </w:rPr>
            </w:pPr>
            <w:r w:rsidRPr="00A25618">
              <w:rPr>
                <w:rFonts w:ascii="宋体" w:hAnsi="宋体" w:hint="eastAsia"/>
                <w:color w:val="auto"/>
                <w:szCs w:val="21"/>
              </w:rPr>
              <w:t>4．掌握路由器不同的工作模式及其转换</w:t>
            </w:r>
          </w:p>
          <w:p w:rsidR="00B84172" w:rsidRPr="00A25618" w:rsidRDefault="00B84172" w:rsidP="00070641">
            <w:pPr>
              <w:pStyle w:val="af"/>
              <w:tabs>
                <w:tab w:val="clear" w:pos="210"/>
              </w:tabs>
              <w:spacing w:before="156" w:after="156"/>
              <w:ind w:left="68" w:firstLineChars="0" w:firstLine="0"/>
              <w:rPr>
                <w:rFonts w:ascii="宋体" w:hAnsi="宋体" w:hint="eastAsia"/>
                <w:color w:val="auto"/>
                <w:szCs w:val="21"/>
              </w:rPr>
            </w:pPr>
            <w:r w:rsidRPr="00A25618">
              <w:rPr>
                <w:rFonts w:ascii="宋体" w:hAnsi="宋体" w:hint="eastAsia"/>
                <w:color w:val="auto"/>
                <w:szCs w:val="21"/>
              </w:rPr>
              <w:t>5．熟悉帮助和编辑功能的使用</w:t>
            </w:r>
          </w:p>
          <w:p w:rsidR="00B84172" w:rsidRPr="00A25618" w:rsidRDefault="00B84172" w:rsidP="00070641">
            <w:pPr>
              <w:pStyle w:val="af"/>
              <w:tabs>
                <w:tab w:val="clear" w:pos="210"/>
              </w:tabs>
              <w:spacing w:before="156" w:after="156"/>
              <w:ind w:left="68" w:firstLineChars="0" w:firstLine="0"/>
              <w:rPr>
                <w:rFonts w:ascii="宋体" w:hAnsi="宋体"/>
                <w:bCs w:val="0"/>
                <w:szCs w:val="21"/>
              </w:rPr>
            </w:pPr>
            <w:r w:rsidRPr="00A25618">
              <w:rPr>
                <w:rFonts w:ascii="宋体" w:hAnsi="宋体" w:hint="eastAsia"/>
                <w:color w:val="auto"/>
                <w:szCs w:val="21"/>
              </w:rPr>
              <w:t>6．掌握路由器的基本配置</w:t>
            </w:r>
          </w:p>
        </w:tc>
        <w:tc>
          <w:tcPr>
            <w:tcW w:w="3240" w:type="dxa"/>
          </w:tcPr>
          <w:p w:rsidR="00B84172" w:rsidRPr="00A25618" w:rsidRDefault="00B84172" w:rsidP="009F795F">
            <w:pPr>
              <w:pStyle w:val="af"/>
              <w:numPr>
                <w:ilvl w:val="0"/>
                <w:numId w:val="3"/>
              </w:numPr>
              <w:tabs>
                <w:tab w:val="clear" w:pos="210"/>
              </w:tabs>
              <w:ind w:firstLineChars="0"/>
              <w:rPr>
                <w:rFonts w:ascii="宋体" w:hAnsi="宋体" w:hint="eastAsia"/>
                <w:color w:val="auto"/>
                <w:szCs w:val="21"/>
              </w:rPr>
            </w:pPr>
            <w:r w:rsidRPr="00A25618">
              <w:rPr>
                <w:rFonts w:ascii="宋体" w:hAnsi="宋体" w:hint="eastAsia"/>
                <w:color w:val="auto"/>
                <w:szCs w:val="21"/>
              </w:rPr>
              <w:t>在PC机上使用超级终端建立与路由器的终端仿真会话</w:t>
            </w:r>
          </w:p>
          <w:p w:rsidR="00B84172" w:rsidRPr="00A25618" w:rsidRDefault="00B84172" w:rsidP="009F795F">
            <w:pPr>
              <w:pStyle w:val="af"/>
              <w:numPr>
                <w:ilvl w:val="0"/>
                <w:numId w:val="3"/>
              </w:numPr>
              <w:tabs>
                <w:tab w:val="clear" w:pos="210"/>
              </w:tabs>
              <w:ind w:firstLineChars="0"/>
              <w:rPr>
                <w:rFonts w:ascii="宋体" w:hAnsi="宋体" w:hint="eastAsia"/>
                <w:color w:val="auto"/>
                <w:szCs w:val="21"/>
              </w:rPr>
            </w:pPr>
            <w:r w:rsidRPr="00A25618">
              <w:rPr>
                <w:rFonts w:ascii="宋体" w:hAnsi="宋体" w:hint="eastAsia"/>
                <w:color w:val="auto"/>
                <w:szCs w:val="21"/>
              </w:rPr>
              <w:t>观察路由器的开机启动过程</w:t>
            </w:r>
          </w:p>
          <w:p w:rsidR="00B84172" w:rsidRPr="00A25618" w:rsidRDefault="00B84172" w:rsidP="009F795F">
            <w:pPr>
              <w:pStyle w:val="af"/>
              <w:numPr>
                <w:ilvl w:val="0"/>
                <w:numId w:val="3"/>
              </w:numPr>
              <w:tabs>
                <w:tab w:val="clear" w:pos="210"/>
              </w:tabs>
              <w:ind w:firstLineChars="0"/>
              <w:rPr>
                <w:rFonts w:ascii="宋体" w:hAnsi="宋体" w:hint="eastAsia"/>
                <w:color w:val="auto"/>
                <w:szCs w:val="21"/>
              </w:rPr>
            </w:pPr>
            <w:r w:rsidRPr="00A25618">
              <w:rPr>
                <w:rFonts w:ascii="宋体" w:hAnsi="宋体" w:hint="eastAsia"/>
                <w:color w:val="auto"/>
                <w:szCs w:val="21"/>
              </w:rPr>
              <w:t>帮助命令、查看命令的使用</w:t>
            </w:r>
          </w:p>
          <w:p w:rsidR="00B84172" w:rsidRPr="00A25618" w:rsidRDefault="00B84172" w:rsidP="009F795F">
            <w:pPr>
              <w:pStyle w:val="af"/>
              <w:numPr>
                <w:ilvl w:val="0"/>
                <w:numId w:val="3"/>
              </w:numPr>
              <w:tabs>
                <w:tab w:val="clear" w:pos="210"/>
              </w:tabs>
              <w:ind w:firstLineChars="0"/>
              <w:rPr>
                <w:rFonts w:ascii="宋体" w:hAnsi="宋体" w:hint="eastAsia"/>
                <w:color w:val="auto"/>
                <w:szCs w:val="21"/>
              </w:rPr>
            </w:pPr>
            <w:r w:rsidRPr="00A25618">
              <w:rPr>
                <w:rFonts w:ascii="宋体" w:hAnsi="宋体" w:hint="eastAsia"/>
                <w:color w:val="auto"/>
                <w:szCs w:val="21"/>
              </w:rPr>
              <w:t>在各种工作模式之间的切换</w:t>
            </w:r>
          </w:p>
          <w:p w:rsidR="00B84172" w:rsidRPr="00A25618" w:rsidRDefault="00B84172" w:rsidP="009F795F">
            <w:pPr>
              <w:pStyle w:val="af"/>
              <w:numPr>
                <w:ilvl w:val="0"/>
                <w:numId w:val="3"/>
              </w:numPr>
              <w:tabs>
                <w:tab w:val="clear" w:pos="210"/>
              </w:tabs>
              <w:ind w:firstLineChars="0"/>
              <w:rPr>
                <w:rFonts w:ascii="宋体" w:hAnsi="宋体" w:hint="eastAsia"/>
                <w:color w:val="auto"/>
                <w:szCs w:val="21"/>
              </w:rPr>
            </w:pPr>
            <w:r w:rsidRPr="00A25618">
              <w:rPr>
                <w:rFonts w:ascii="宋体" w:hAnsi="宋体" w:hint="eastAsia"/>
                <w:color w:val="auto"/>
                <w:szCs w:val="21"/>
              </w:rPr>
              <w:t>路由器的基本配置</w:t>
            </w:r>
          </w:p>
          <w:p w:rsidR="00B84172" w:rsidRPr="00A25618" w:rsidRDefault="00B84172" w:rsidP="009F795F">
            <w:pPr>
              <w:pStyle w:val="af"/>
              <w:numPr>
                <w:ilvl w:val="0"/>
                <w:numId w:val="3"/>
              </w:numPr>
              <w:tabs>
                <w:tab w:val="clear" w:pos="210"/>
              </w:tabs>
              <w:ind w:firstLineChars="0"/>
              <w:rPr>
                <w:rFonts w:ascii="宋体" w:hAnsi="宋体" w:hint="eastAsia"/>
                <w:color w:val="auto"/>
                <w:szCs w:val="21"/>
              </w:rPr>
            </w:pPr>
            <w:r w:rsidRPr="00A25618">
              <w:rPr>
                <w:rFonts w:ascii="宋体" w:hAnsi="宋体" w:hint="eastAsia"/>
                <w:color w:val="auto"/>
                <w:szCs w:val="21"/>
              </w:rPr>
              <w:t>配置文件的保存</w:t>
            </w:r>
          </w:p>
          <w:p w:rsidR="00B84172" w:rsidRDefault="00B84172" w:rsidP="009F795F">
            <w:pPr>
              <w:pStyle w:val="af"/>
              <w:numPr>
                <w:ilvl w:val="0"/>
                <w:numId w:val="3"/>
              </w:numPr>
              <w:tabs>
                <w:tab w:val="clear" w:pos="210"/>
              </w:tabs>
              <w:ind w:firstLineChars="0"/>
            </w:pPr>
            <w:r w:rsidRPr="00A25618">
              <w:rPr>
                <w:rFonts w:ascii="宋体" w:hAnsi="宋体" w:hint="eastAsia"/>
                <w:color w:val="auto"/>
                <w:szCs w:val="21"/>
              </w:rPr>
              <w:t>使用远程登录（Telnet）建立到路由器连接</w:t>
            </w:r>
          </w:p>
        </w:tc>
      </w:tr>
      <w:tr w:rsidR="00B84172" w:rsidTr="00070641">
        <w:tc>
          <w:tcPr>
            <w:tcW w:w="1908" w:type="dxa"/>
          </w:tcPr>
          <w:p w:rsidR="00B84172" w:rsidRPr="00B41953" w:rsidRDefault="00B84172" w:rsidP="00070641">
            <w:pPr>
              <w:spacing w:before="156" w:after="156"/>
            </w:pPr>
            <w:r w:rsidRPr="00A25618">
              <w:rPr>
                <w:rFonts w:ascii="宋体" w:hAnsi="宋体" w:hint="eastAsia"/>
                <w:szCs w:val="21"/>
              </w:rPr>
              <w:t>2．路由器的基本管理</w:t>
            </w:r>
            <w:r w:rsidRPr="00B41953">
              <w:rPr>
                <w:rFonts w:hint="eastAsia"/>
              </w:rPr>
              <w:t>（</w:t>
            </w:r>
            <w:r w:rsidRPr="00B41953">
              <w:rPr>
                <w:rFonts w:hint="eastAsia"/>
              </w:rPr>
              <w:t>2</w:t>
            </w:r>
            <w:r w:rsidRPr="00B41953">
              <w:rPr>
                <w:rFonts w:hint="eastAsia"/>
              </w:rPr>
              <w:t>学时）</w:t>
            </w:r>
          </w:p>
        </w:tc>
        <w:tc>
          <w:tcPr>
            <w:tcW w:w="3960" w:type="dxa"/>
          </w:tcPr>
          <w:p w:rsidR="00B84172" w:rsidRPr="00A25618" w:rsidRDefault="00B84172" w:rsidP="009F795F">
            <w:pPr>
              <w:pStyle w:val="af"/>
              <w:numPr>
                <w:ilvl w:val="0"/>
                <w:numId w:val="2"/>
              </w:numPr>
              <w:tabs>
                <w:tab w:val="clear" w:pos="210"/>
                <w:tab w:val="clear" w:pos="493"/>
                <w:tab w:val="num" w:pos="72"/>
              </w:tabs>
              <w:ind w:left="72" w:firstLineChars="0" w:firstLine="0"/>
              <w:rPr>
                <w:rFonts w:ascii="宋体" w:hAnsi="宋体" w:hint="eastAsia"/>
                <w:color w:val="auto"/>
                <w:szCs w:val="21"/>
              </w:rPr>
            </w:pPr>
            <w:r w:rsidRPr="00A25618">
              <w:rPr>
                <w:rFonts w:ascii="宋体" w:hAnsi="宋体" w:hint="eastAsia"/>
                <w:color w:val="auto"/>
                <w:szCs w:val="21"/>
              </w:rPr>
              <w:t>掌握TFTP服务的特点、作用与配置</w:t>
            </w:r>
          </w:p>
          <w:p w:rsidR="00B84172" w:rsidRPr="00A25618" w:rsidRDefault="00B84172" w:rsidP="009F795F">
            <w:pPr>
              <w:pStyle w:val="af"/>
              <w:numPr>
                <w:ilvl w:val="0"/>
                <w:numId w:val="2"/>
              </w:numPr>
              <w:tabs>
                <w:tab w:val="clear" w:pos="210"/>
                <w:tab w:val="clear" w:pos="493"/>
                <w:tab w:val="num" w:pos="72"/>
              </w:tabs>
              <w:ind w:left="72" w:firstLineChars="0" w:firstLine="0"/>
              <w:rPr>
                <w:rFonts w:ascii="宋体" w:hAnsi="宋体" w:hint="eastAsia"/>
                <w:color w:val="auto"/>
                <w:szCs w:val="21"/>
              </w:rPr>
            </w:pPr>
            <w:r w:rsidRPr="00A25618">
              <w:rPr>
                <w:rFonts w:ascii="宋体" w:hAnsi="宋体" w:hint="eastAsia"/>
                <w:color w:val="auto"/>
                <w:szCs w:val="21"/>
              </w:rPr>
              <w:t>掌握通过捕获文本的方式进行配置文件的备份</w:t>
            </w:r>
          </w:p>
          <w:p w:rsidR="00B84172" w:rsidRPr="00A25618" w:rsidRDefault="00B84172" w:rsidP="009F795F">
            <w:pPr>
              <w:pStyle w:val="af"/>
              <w:numPr>
                <w:ilvl w:val="0"/>
                <w:numId w:val="2"/>
              </w:numPr>
              <w:tabs>
                <w:tab w:val="clear" w:pos="210"/>
                <w:tab w:val="clear" w:pos="493"/>
                <w:tab w:val="num" w:pos="72"/>
              </w:tabs>
              <w:ind w:left="72" w:firstLineChars="0" w:firstLine="0"/>
              <w:rPr>
                <w:rFonts w:ascii="宋体" w:hAnsi="宋体" w:hint="eastAsia"/>
                <w:color w:val="auto"/>
                <w:szCs w:val="21"/>
              </w:rPr>
            </w:pPr>
            <w:r w:rsidRPr="00A25618">
              <w:rPr>
                <w:rFonts w:ascii="宋体" w:hAnsi="宋体" w:hint="eastAsia"/>
                <w:color w:val="auto"/>
                <w:szCs w:val="21"/>
              </w:rPr>
              <w:t>掌握IOS备份到TFTP上的方法</w:t>
            </w:r>
          </w:p>
          <w:p w:rsidR="00B84172" w:rsidRPr="00A25618" w:rsidRDefault="00B84172" w:rsidP="009F795F">
            <w:pPr>
              <w:pStyle w:val="af"/>
              <w:numPr>
                <w:ilvl w:val="0"/>
                <w:numId w:val="2"/>
              </w:numPr>
              <w:tabs>
                <w:tab w:val="clear" w:pos="210"/>
                <w:tab w:val="clear" w:pos="493"/>
                <w:tab w:val="num" w:pos="72"/>
              </w:tabs>
              <w:ind w:left="72" w:firstLineChars="0" w:firstLine="0"/>
              <w:rPr>
                <w:rFonts w:ascii="宋体" w:hAnsi="宋体" w:hint="eastAsia"/>
                <w:color w:val="auto"/>
                <w:szCs w:val="21"/>
              </w:rPr>
            </w:pPr>
            <w:r w:rsidRPr="00A25618">
              <w:rPr>
                <w:rFonts w:ascii="宋体" w:hAnsi="宋体" w:hint="eastAsia"/>
                <w:color w:val="auto"/>
                <w:szCs w:val="21"/>
              </w:rPr>
              <w:t>掌握使用TFTP下载恢复IOS的方法</w:t>
            </w:r>
          </w:p>
          <w:p w:rsidR="00B84172" w:rsidRPr="00A25618" w:rsidRDefault="00B84172" w:rsidP="009F795F">
            <w:pPr>
              <w:pStyle w:val="af"/>
              <w:numPr>
                <w:ilvl w:val="0"/>
                <w:numId w:val="2"/>
              </w:numPr>
              <w:tabs>
                <w:tab w:val="clear" w:pos="210"/>
                <w:tab w:val="clear" w:pos="493"/>
                <w:tab w:val="num" w:pos="72"/>
              </w:tabs>
              <w:ind w:left="72" w:firstLineChars="0" w:firstLine="0"/>
              <w:rPr>
                <w:rFonts w:ascii="宋体" w:hAnsi="宋体"/>
                <w:color w:val="auto"/>
                <w:szCs w:val="21"/>
              </w:rPr>
            </w:pPr>
            <w:r w:rsidRPr="00A25618">
              <w:rPr>
                <w:rFonts w:ascii="宋体" w:hAnsi="宋体" w:hint="eastAsia"/>
                <w:color w:val="auto"/>
                <w:szCs w:val="21"/>
              </w:rPr>
              <w:t>掌握路由器密码恢复的基本方法</w:t>
            </w:r>
          </w:p>
        </w:tc>
        <w:tc>
          <w:tcPr>
            <w:tcW w:w="3240" w:type="dxa"/>
          </w:tcPr>
          <w:p w:rsidR="00B84172" w:rsidRPr="00A25618" w:rsidRDefault="00B84172" w:rsidP="009F795F">
            <w:pPr>
              <w:pStyle w:val="af"/>
              <w:numPr>
                <w:ilvl w:val="0"/>
                <w:numId w:val="4"/>
              </w:numPr>
              <w:tabs>
                <w:tab w:val="clear" w:pos="210"/>
                <w:tab w:val="clear" w:pos="493"/>
                <w:tab w:val="num" w:pos="72"/>
              </w:tabs>
              <w:ind w:firstLineChars="0"/>
              <w:rPr>
                <w:rFonts w:ascii="宋体" w:hAnsi="宋体" w:hint="eastAsia"/>
                <w:color w:val="auto"/>
                <w:szCs w:val="21"/>
              </w:rPr>
            </w:pPr>
            <w:r w:rsidRPr="00A25618">
              <w:rPr>
                <w:rFonts w:ascii="宋体" w:hAnsi="宋体" w:hint="eastAsia"/>
                <w:color w:val="auto"/>
                <w:szCs w:val="21"/>
              </w:rPr>
              <w:t>TFTP服务器的建立与启动</w:t>
            </w:r>
          </w:p>
          <w:p w:rsidR="00B84172" w:rsidRPr="00A25618" w:rsidRDefault="00B84172" w:rsidP="009F795F">
            <w:pPr>
              <w:pStyle w:val="af"/>
              <w:numPr>
                <w:ilvl w:val="0"/>
                <w:numId w:val="4"/>
              </w:numPr>
              <w:tabs>
                <w:tab w:val="clear" w:pos="210"/>
                <w:tab w:val="clear" w:pos="493"/>
                <w:tab w:val="num" w:pos="72"/>
              </w:tabs>
              <w:ind w:firstLineChars="0"/>
              <w:rPr>
                <w:rFonts w:ascii="宋体" w:hAnsi="宋体" w:hint="eastAsia"/>
                <w:color w:val="auto"/>
                <w:szCs w:val="21"/>
              </w:rPr>
            </w:pPr>
            <w:r w:rsidRPr="00A25618">
              <w:rPr>
                <w:rFonts w:ascii="宋体" w:hAnsi="宋体" w:hint="eastAsia"/>
                <w:color w:val="auto"/>
                <w:szCs w:val="21"/>
              </w:rPr>
              <w:t>捕获文本的方式进行配置文件的备份</w:t>
            </w:r>
          </w:p>
          <w:p w:rsidR="00B84172" w:rsidRPr="00A25618" w:rsidRDefault="00B84172" w:rsidP="009F795F">
            <w:pPr>
              <w:pStyle w:val="af"/>
              <w:numPr>
                <w:ilvl w:val="0"/>
                <w:numId w:val="4"/>
              </w:numPr>
              <w:tabs>
                <w:tab w:val="clear" w:pos="210"/>
              </w:tabs>
              <w:ind w:firstLineChars="0"/>
              <w:rPr>
                <w:rFonts w:ascii="宋体" w:hAnsi="宋体" w:hint="eastAsia"/>
                <w:color w:val="auto"/>
                <w:szCs w:val="21"/>
              </w:rPr>
            </w:pPr>
            <w:r w:rsidRPr="00A25618">
              <w:rPr>
                <w:rFonts w:ascii="宋体" w:hAnsi="宋体" w:hint="eastAsia"/>
                <w:color w:val="auto"/>
                <w:szCs w:val="21"/>
              </w:rPr>
              <w:t>将IOS备份到TFTP服务器</w:t>
            </w:r>
          </w:p>
          <w:p w:rsidR="00B84172" w:rsidRPr="00A25618" w:rsidRDefault="00B84172" w:rsidP="009F795F">
            <w:pPr>
              <w:pStyle w:val="af"/>
              <w:numPr>
                <w:ilvl w:val="0"/>
                <w:numId w:val="4"/>
              </w:numPr>
              <w:tabs>
                <w:tab w:val="clear" w:pos="210"/>
                <w:tab w:val="clear" w:pos="493"/>
                <w:tab w:val="num" w:pos="72"/>
              </w:tabs>
              <w:ind w:firstLineChars="0"/>
              <w:rPr>
                <w:rFonts w:ascii="宋体" w:hAnsi="宋体" w:hint="eastAsia"/>
                <w:color w:val="auto"/>
                <w:szCs w:val="21"/>
              </w:rPr>
            </w:pPr>
            <w:r w:rsidRPr="00A25618">
              <w:rPr>
                <w:rFonts w:ascii="宋体" w:hAnsi="宋体" w:hint="eastAsia"/>
                <w:color w:val="auto"/>
                <w:szCs w:val="21"/>
              </w:rPr>
              <w:t>使用TFTP下载来恢复IOS</w:t>
            </w:r>
          </w:p>
          <w:p w:rsidR="00B84172" w:rsidRPr="00A25618" w:rsidRDefault="00B84172" w:rsidP="009F795F">
            <w:pPr>
              <w:pStyle w:val="af"/>
              <w:numPr>
                <w:ilvl w:val="0"/>
                <w:numId w:val="4"/>
              </w:numPr>
              <w:tabs>
                <w:tab w:val="clear" w:pos="210"/>
                <w:tab w:val="clear" w:pos="493"/>
                <w:tab w:val="num" w:pos="72"/>
              </w:tabs>
              <w:ind w:firstLineChars="0"/>
              <w:rPr>
                <w:rFonts w:ascii="宋体" w:hAnsi="宋体"/>
                <w:bCs w:val="0"/>
                <w:szCs w:val="21"/>
              </w:rPr>
            </w:pPr>
            <w:r w:rsidRPr="00A25618">
              <w:rPr>
                <w:rFonts w:ascii="宋体" w:hAnsi="宋体" w:hint="eastAsia"/>
                <w:color w:val="auto"/>
                <w:szCs w:val="21"/>
              </w:rPr>
              <w:t>路由器密码的恢复</w:t>
            </w:r>
          </w:p>
        </w:tc>
      </w:tr>
      <w:tr w:rsidR="00B84172" w:rsidTr="00070641">
        <w:trPr>
          <w:trHeight w:val="1598"/>
        </w:trPr>
        <w:tc>
          <w:tcPr>
            <w:tcW w:w="1908" w:type="dxa"/>
          </w:tcPr>
          <w:p w:rsidR="00B84172" w:rsidRPr="00B41953" w:rsidRDefault="00B84172" w:rsidP="00070641">
            <w:pPr>
              <w:spacing w:before="156" w:after="156"/>
            </w:pPr>
            <w:r w:rsidRPr="00A25618">
              <w:rPr>
                <w:rFonts w:ascii="宋体" w:hAnsi="宋体" w:hint="eastAsia"/>
                <w:szCs w:val="21"/>
              </w:rPr>
              <w:t>3．静态路由与默认路由的配置</w:t>
            </w:r>
            <w:r w:rsidRPr="00B41953">
              <w:rPr>
                <w:rFonts w:hint="eastAsia"/>
              </w:rPr>
              <w:t>（</w:t>
            </w:r>
            <w:r w:rsidRPr="00B41953">
              <w:rPr>
                <w:rFonts w:hint="eastAsia"/>
              </w:rPr>
              <w:t>2</w:t>
            </w:r>
            <w:r w:rsidRPr="00B41953">
              <w:rPr>
                <w:rFonts w:hint="eastAsia"/>
              </w:rPr>
              <w:t>学时）</w:t>
            </w:r>
          </w:p>
        </w:tc>
        <w:tc>
          <w:tcPr>
            <w:tcW w:w="3960" w:type="dxa"/>
          </w:tcPr>
          <w:p w:rsidR="00B84172" w:rsidRPr="00A25618" w:rsidRDefault="00B84172" w:rsidP="009F795F">
            <w:pPr>
              <w:pStyle w:val="af"/>
              <w:numPr>
                <w:ilvl w:val="0"/>
                <w:numId w:val="6"/>
              </w:numPr>
              <w:tabs>
                <w:tab w:val="clear" w:pos="210"/>
              </w:tabs>
              <w:ind w:firstLineChars="0"/>
              <w:rPr>
                <w:rFonts w:ascii="宋体" w:hAnsi="宋体" w:hint="eastAsia"/>
                <w:color w:val="auto"/>
                <w:szCs w:val="21"/>
              </w:rPr>
            </w:pPr>
            <w:r w:rsidRPr="00A25618">
              <w:rPr>
                <w:rFonts w:ascii="宋体" w:hAnsi="宋体" w:hint="eastAsia"/>
                <w:color w:val="auto"/>
                <w:szCs w:val="21"/>
              </w:rPr>
              <w:t>掌握路由器的路由工作原理</w:t>
            </w:r>
          </w:p>
          <w:p w:rsidR="00B84172" w:rsidRPr="00A25618" w:rsidRDefault="00B84172" w:rsidP="009F795F">
            <w:pPr>
              <w:pStyle w:val="af"/>
              <w:numPr>
                <w:ilvl w:val="0"/>
                <w:numId w:val="6"/>
              </w:numPr>
              <w:tabs>
                <w:tab w:val="clear" w:pos="210"/>
              </w:tabs>
              <w:ind w:firstLineChars="0"/>
              <w:rPr>
                <w:rFonts w:ascii="宋体" w:hAnsi="宋体" w:hint="eastAsia"/>
                <w:color w:val="auto"/>
                <w:szCs w:val="21"/>
              </w:rPr>
            </w:pPr>
            <w:r w:rsidRPr="00A25618">
              <w:rPr>
                <w:rFonts w:ascii="宋体" w:hAnsi="宋体" w:hint="eastAsia"/>
                <w:color w:val="auto"/>
                <w:szCs w:val="21"/>
              </w:rPr>
              <w:t>掌握静态路由和缺省路由的特点与作用</w:t>
            </w:r>
          </w:p>
          <w:p w:rsidR="00B84172" w:rsidRPr="00A25618" w:rsidRDefault="00B84172" w:rsidP="009F795F">
            <w:pPr>
              <w:pStyle w:val="af"/>
              <w:numPr>
                <w:ilvl w:val="0"/>
                <w:numId w:val="6"/>
              </w:numPr>
              <w:tabs>
                <w:tab w:val="clear" w:pos="210"/>
              </w:tabs>
              <w:ind w:firstLineChars="0"/>
              <w:rPr>
                <w:rFonts w:ascii="宋体" w:hAnsi="宋体" w:hint="eastAsia"/>
                <w:color w:val="auto"/>
                <w:szCs w:val="21"/>
              </w:rPr>
            </w:pPr>
            <w:r w:rsidRPr="00A25618">
              <w:rPr>
                <w:rFonts w:ascii="宋体" w:hAnsi="宋体" w:hint="eastAsia"/>
                <w:color w:val="auto"/>
                <w:szCs w:val="21"/>
              </w:rPr>
              <w:t>掌握静态路由的设置</w:t>
            </w:r>
          </w:p>
          <w:p w:rsidR="00B84172" w:rsidRPr="00A25618" w:rsidRDefault="00B84172" w:rsidP="009F795F">
            <w:pPr>
              <w:pStyle w:val="af"/>
              <w:numPr>
                <w:ilvl w:val="0"/>
                <w:numId w:val="6"/>
              </w:numPr>
              <w:tabs>
                <w:tab w:val="clear" w:pos="210"/>
              </w:tabs>
              <w:ind w:firstLineChars="0"/>
              <w:rPr>
                <w:rFonts w:ascii="宋体" w:hAnsi="宋体" w:hint="eastAsia"/>
                <w:color w:val="auto"/>
                <w:szCs w:val="21"/>
              </w:rPr>
            </w:pPr>
            <w:r w:rsidRPr="00A25618">
              <w:rPr>
                <w:rFonts w:ascii="宋体" w:hAnsi="宋体" w:hint="eastAsia"/>
                <w:color w:val="auto"/>
                <w:szCs w:val="21"/>
              </w:rPr>
              <w:t>掌握缺省路由的设置</w:t>
            </w:r>
          </w:p>
          <w:p w:rsidR="00B84172" w:rsidRPr="00A25618" w:rsidRDefault="00B84172" w:rsidP="009F795F">
            <w:pPr>
              <w:pStyle w:val="af"/>
              <w:numPr>
                <w:ilvl w:val="0"/>
                <w:numId w:val="6"/>
              </w:numPr>
              <w:tabs>
                <w:tab w:val="clear" w:pos="210"/>
              </w:tabs>
              <w:ind w:firstLineChars="0"/>
              <w:rPr>
                <w:rFonts w:ascii="宋体" w:hAnsi="宋体"/>
                <w:color w:val="auto"/>
                <w:szCs w:val="21"/>
              </w:rPr>
            </w:pPr>
            <w:r w:rsidRPr="00A25618">
              <w:rPr>
                <w:rFonts w:ascii="宋体" w:hAnsi="宋体" w:hint="eastAsia"/>
                <w:color w:val="auto"/>
                <w:szCs w:val="21"/>
              </w:rPr>
              <w:t>初步掌握路由测试的方法与常用命令的使用</w:t>
            </w:r>
          </w:p>
        </w:tc>
        <w:tc>
          <w:tcPr>
            <w:tcW w:w="3240" w:type="dxa"/>
          </w:tcPr>
          <w:p w:rsidR="00B84172" w:rsidRPr="00A25618" w:rsidRDefault="00B84172" w:rsidP="009F795F">
            <w:pPr>
              <w:pStyle w:val="af"/>
              <w:numPr>
                <w:ilvl w:val="0"/>
                <w:numId w:val="5"/>
              </w:numPr>
              <w:tabs>
                <w:tab w:val="clear" w:pos="210"/>
              </w:tabs>
              <w:ind w:firstLineChars="0"/>
              <w:rPr>
                <w:rFonts w:ascii="宋体" w:hAnsi="宋体" w:hint="eastAsia"/>
                <w:color w:val="auto"/>
                <w:szCs w:val="21"/>
              </w:rPr>
            </w:pPr>
            <w:r w:rsidRPr="00A25618">
              <w:rPr>
                <w:rFonts w:ascii="宋体" w:hAnsi="宋体" w:hint="eastAsia"/>
                <w:color w:val="auto"/>
                <w:szCs w:val="21"/>
              </w:rPr>
              <w:t>网络拓扑结构的搭建</w:t>
            </w:r>
          </w:p>
          <w:p w:rsidR="00B84172" w:rsidRPr="00A25618" w:rsidRDefault="00B84172" w:rsidP="009F795F">
            <w:pPr>
              <w:pStyle w:val="af"/>
              <w:numPr>
                <w:ilvl w:val="0"/>
                <w:numId w:val="5"/>
              </w:numPr>
              <w:tabs>
                <w:tab w:val="clear" w:pos="210"/>
              </w:tabs>
              <w:ind w:firstLineChars="0"/>
              <w:rPr>
                <w:rFonts w:ascii="宋体" w:hAnsi="宋体" w:hint="eastAsia"/>
                <w:color w:val="auto"/>
                <w:szCs w:val="21"/>
              </w:rPr>
            </w:pPr>
            <w:r w:rsidRPr="00A25618">
              <w:rPr>
                <w:rFonts w:ascii="宋体" w:hAnsi="宋体" w:hint="eastAsia"/>
                <w:color w:val="auto"/>
                <w:szCs w:val="21"/>
              </w:rPr>
              <w:t>相关的主机与接口IP设置</w:t>
            </w:r>
          </w:p>
          <w:p w:rsidR="00B84172" w:rsidRPr="00A25618" w:rsidRDefault="00B84172" w:rsidP="009F795F">
            <w:pPr>
              <w:pStyle w:val="af"/>
              <w:numPr>
                <w:ilvl w:val="0"/>
                <w:numId w:val="5"/>
              </w:numPr>
              <w:tabs>
                <w:tab w:val="clear" w:pos="210"/>
              </w:tabs>
              <w:ind w:firstLineChars="0"/>
              <w:rPr>
                <w:rFonts w:ascii="宋体" w:hAnsi="宋体" w:hint="eastAsia"/>
                <w:color w:val="auto"/>
                <w:szCs w:val="21"/>
              </w:rPr>
            </w:pPr>
            <w:r w:rsidRPr="00A25618">
              <w:rPr>
                <w:rFonts w:ascii="宋体" w:hAnsi="宋体" w:hint="eastAsia"/>
                <w:color w:val="auto"/>
                <w:szCs w:val="21"/>
              </w:rPr>
              <w:t>静态路由的配置与测试</w:t>
            </w:r>
          </w:p>
          <w:p w:rsidR="00B84172" w:rsidRPr="00A25618" w:rsidRDefault="00B84172" w:rsidP="009F795F">
            <w:pPr>
              <w:pStyle w:val="af"/>
              <w:numPr>
                <w:ilvl w:val="0"/>
                <w:numId w:val="5"/>
              </w:numPr>
              <w:tabs>
                <w:tab w:val="clear" w:pos="210"/>
              </w:tabs>
              <w:ind w:firstLineChars="0"/>
              <w:rPr>
                <w:rFonts w:ascii="宋体" w:hAnsi="宋体"/>
                <w:color w:val="auto"/>
                <w:szCs w:val="21"/>
              </w:rPr>
            </w:pPr>
            <w:r w:rsidRPr="00A25618">
              <w:rPr>
                <w:rFonts w:ascii="宋体" w:hAnsi="宋体" w:hint="eastAsia"/>
                <w:color w:val="auto"/>
                <w:szCs w:val="21"/>
              </w:rPr>
              <w:t>缺省路由的配置与测试</w:t>
            </w:r>
          </w:p>
        </w:tc>
      </w:tr>
      <w:tr w:rsidR="00B84172" w:rsidTr="00070641">
        <w:tc>
          <w:tcPr>
            <w:tcW w:w="1908" w:type="dxa"/>
          </w:tcPr>
          <w:p w:rsidR="00B84172" w:rsidRPr="00B41953" w:rsidRDefault="00B84172" w:rsidP="00070641">
            <w:pPr>
              <w:spacing w:before="156" w:after="156"/>
            </w:pPr>
            <w:r w:rsidRPr="00A25618">
              <w:rPr>
                <w:rFonts w:ascii="宋体" w:hAnsi="宋体" w:hint="eastAsia"/>
                <w:szCs w:val="21"/>
              </w:rPr>
              <w:t>4．RIPv1的规划与配置</w:t>
            </w:r>
            <w:r w:rsidRPr="00B41953">
              <w:rPr>
                <w:rFonts w:hint="eastAsia"/>
              </w:rPr>
              <w:t>（</w:t>
            </w:r>
            <w:r w:rsidRPr="00B41953">
              <w:rPr>
                <w:rFonts w:hint="eastAsia"/>
              </w:rPr>
              <w:t>1</w:t>
            </w:r>
            <w:r w:rsidRPr="00B41953">
              <w:rPr>
                <w:rFonts w:hint="eastAsia"/>
              </w:rPr>
              <w:t>学时）</w:t>
            </w:r>
          </w:p>
        </w:tc>
        <w:tc>
          <w:tcPr>
            <w:tcW w:w="3960" w:type="dxa"/>
          </w:tcPr>
          <w:p w:rsidR="00B84172" w:rsidRPr="00A25618" w:rsidRDefault="00B84172" w:rsidP="009F795F">
            <w:pPr>
              <w:pStyle w:val="af"/>
              <w:numPr>
                <w:ilvl w:val="0"/>
                <w:numId w:val="7"/>
              </w:numPr>
              <w:tabs>
                <w:tab w:val="clear" w:pos="210"/>
              </w:tabs>
              <w:ind w:firstLineChars="0"/>
              <w:rPr>
                <w:rFonts w:ascii="宋体" w:hAnsi="宋体" w:hint="eastAsia"/>
                <w:color w:val="auto"/>
                <w:szCs w:val="21"/>
              </w:rPr>
            </w:pPr>
            <w:r w:rsidRPr="00A25618">
              <w:rPr>
                <w:rFonts w:ascii="宋体" w:hAnsi="宋体" w:hint="eastAsia"/>
                <w:color w:val="auto"/>
                <w:szCs w:val="21"/>
              </w:rPr>
              <w:t>理解动态路由与静态路由的区别</w:t>
            </w:r>
          </w:p>
          <w:p w:rsidR="00B84172" w:rsidRPr="00A25618" w:rsidRDefault="00B84172" w:rsidP="009F795F">
            <w:pPr>
              <w:pStyle w:val="af"/>
              <w:numPr>
                <w:ilvl w:val="0"/>
                <w:numId w:val="7"/>
              </w:numPr>
              <w:tabs>
                <w:tab w:val="clear" w:pos="210"/>
              </w:tabs>
              <w:ind w:firstLineChars="0"/>
              <w:rPr>
                <w:rFonts w:ascii="宋体" w:hAnsi="宋体" w:hint="eastAsia"/>
                <w:color w:val="auto"/>
                <w:szCs w:val="21"/>
              </w:rPr>
            </w:pPr>
            <w:r w:rsidRPr="00A25618">
              <w:rPr>
                <w:rFonts w:ascii="宋体" w:hAnsi="宋体" w:hint="eastAsia"/>
                <w:color w:val="auto"/>
                <w:szCs w:val="21"/>
              </w:rPr>
              <w:t>理解RIPv1的工作原理与特点</w:t>
            </w:r>
          </w:p>
          <w:p w:rsidR="00B84172" w:rsidRPr="00A25618" w:rsidRDefault="00B84172" w:rsidP="009F795F">
            <w:pPr>
              <w:pStyle w:val="af"/>
              <w:numPr>
                <w:ilvl w:val="0"/>
                <w:numId w:val="7"/>
              </w:numPr>
              <w:tabs>
                <w:tab w:val="clear" w:pos="210"/>
              </w:tabs>
              <w:ind w:firstLineChars="0"/>
              <w:rPr>
                <w:rFonts w:ascii="宋体" w:hAnsi="宋体" w:hint="eastAsia"/>
                <w:color w:val="auto"/>
                <w:szCs w:val="21"/>
              </w:rPr>
            </w:pPr>
            <w:r w:rsidRPr="00A25618">
              <w:rPr>
                <w:rFonts w:ascii="宋体" w:hAnsi="宋体" w:hint="eastAsia"/>
                <w:color w:val="auto"/>
                <w:szCs w:val="21"/>
              </w:rPr>
              <w:t>理解路由协议配置的一般任务</w:t>
            </w:r>
          </w:p>
          <w:p w:rsidR="00B84172" w:rsidRPr="00A25618" w:rsidRDefault="00B84172" w:rsidP="009F795F">
            <w:pPr>
              <w:pStyle w:val="af"/>
              <w:numPr>
                <w:ilvl w:val="0"/>
                <w:numId w:val="7"/>
              </w:numPr>
              <w:tabs>
                <w:tab w:val="clear" w:pos="210"/>
              </w:tabs>
              <w:ind w:firstLineChars="0"/>
              <w:rPr>
                <w:rFonts w:ascii="宋体" w:hAnsi="宋体" w:hint="eastAsia"/>
                <w:color w:val="auto"/>
                <w:szCs w:val="21"/>
              </w:rPr>
            </w:pPr>
            <w:r w:rsidRPr="00A25618">
              <w:rPr>
                <w:rFonts w:ascii="宋体" w:hAnsi="宋体" w:hint="eastAsia"/>
                <w:color w:val="auto"/>
                <w:szCs w:val="21"/>
              </w:rPr>
              <w:t>掌握RIPv1的配置</w:t>
            </w:r>
          </w:p>
          <w:p w:rsidR="00B84172" w:rsidRPr="00A25618" w:rsidRDefault="00B84172" w:rsidP="009F795F">
            <w:pPr>
              <w:pStyle w:val="af"/>
              <w:numPr>
                <w:ilvl w:val="0"/>
                <w:numId w:val="7"/>
              </w:numPr>
              <w:tabs>
                <w:tab w:val="clear" w:pos="210"/>
              </w:tabs>
              <w:ind w:firstLineChars="0"/>
              <w:rPr>
                <w:rFonts w:ascii="宋体" w:hAnsi="宋体"/>
                <w:color w:val="auto"/>
                <w:szCs w:val="21"/>
              </w:rPr>
            </w:pPr>
            <w:r w:rsidRPr="00A25618">
              <w:rPr>
                <w:rFonts w:ascii="宋体" w:hAnsi="宋体" w:hint="eastAsia"/>
                <w:color w:val="auto"/>
                <w:szCs w:val="21"/>
              </w:rPr>
              <w:t>进一步掌握路由测试的方法与常用命令的使用</w:t>
            </w:r>
          </w:p>
        </w:tc>
        <w:tc>
          <w:tcPr>
            <w:tcW w:w="3240" w:type="dxa"/>
          </w:tcPr>
          <w:p w:rsidR="00B84172" w:rsidRPr="00A25618" w:rsidRDefault="00B84172" w:rsidP="009F795F">
            <w:pPr>
              <w:pStyle w:val="af"/>
              <w:numPr>
                <w:ilvl w:val="0"/>
                <w:numId w:val="8"/>
              </w:numPr>
              <w:tabs>
                <w:tab w:val="clear" w:pos="210"/>
              </w:tabs>
              <w:ind w:firstLineChars="0"/>
              <w:rPr>
                <w:rFonts w:ascii="宋体" w:hAnsi="宋体" w:hint="eastAsia"/>
                <w:color w:val="auto"/>
                <w:szCs w:val="21"/>
              </w:rPr>
            </w:pPr>
            <w:r w:rsidRPr="00A25618">
              <w:rPr>
                <w:rFonts w:ascii="宋体" w:hAnsi="宋体" w:hint="eastAsia"/>
                <w:color w:val="auto"/>
                <w:szCs w:val="21"/>
              </w:rPr>
              <w:t>网络拓扑结构的搭建</w:t>
            </w:r>
          </w:p>
          <w:p w:rsidR="00B84172" w:rsidRPr="00A25618" w:rsidRDefault="00B84172" w:rsidP="009F795F">
            <w:pPr>
              <w:pStyle w:val="af"/>
              <w:numPr>
                <w:ilvl w:val="0"/>
                <w:numId w:val="8"/>
              </w:numPr>
              <w:tabs>
                <w:tab w:val="clear" w:pos="210"/>
              </w:tabs>
              <w:ind w:firstLineChars="0"/>
              <w:rPr>
                <w:rFonts w:ascii="宋体" w:hAnsi="宋体" w:hint="eastAsia"/>
                <w:color w:val="auto"/>
                <w:szCs w:val="21"/>
              </w:rPr>
            </w:pPr>
            <w:r w:rsidRPr="00A25618">
              <w:rPr>
                <w:rFonts w:ascii="宋体" w:hAnsi="宋体" w:hint="eastAsia"/>
                <w:color w:val="auto"/>
                <w:szCs w:val="21"/>
              </w:rPr>
              <w:t>相关的主机与接口IP设置</w:t>
            </w:r>
          </w:p>
          <w:p w:rsidR="00B84172" w:rsidRPr="00A25618" w:rsidRDefault="00B84172" w:rsidP="009F795F">
            <w:pPr>
              <w:pStyle w:val="af"/>
              <w:numPr>
                <w:ilvl w:val="0"/>
                <w:numId w:val="8"/>
              </w:numPr>
              <w:tabs>
                <w:tab w:val="clear" w:pos="210"/>
              </w:tabs>
              <w:ind w:firstLineChars="0"/>
              <w:rPr>
                <w:rFonts w:ascii="宋体" w:hAnsi="宋体" w:hint="eastAsia"/>
                <w:color w:val="auto"/>
                <w:szCs w:val="21"/>
              </w:rPr>
            </w:pPr>
            <w:r w:rsidRPr="00A25618">
              <w:rPr>
                <w:rFonts w:ascii="宋体" w:hAnsi="宋体" w:hint="eastAsia"/>
                <w:color w:val="auto"/>
                <w:szCs w:val="21"/>
              </w:rPr>
              <w:t>路由的规划</w:t>
            </w:r>
          </w:p>
          <w:p w:rsidR="00B84172" w:rsidRPr="00A25618" w:rsidRDefault="00B84172" w:rsidP="009F795F">
            <w:pPr>
              <w:pStyle w:val="af"/>
              <w:numPr>
                <w:ilvl w:val="0"/>
                <w:numId w:val="8"/>
              </w:numPr>
              <w:tabs>
                <w:tab w:val="clear" w:pos="210"/>
              </w:tabs>
              <w:ind w:firstLineChars="0"/>
              <w:rPr>
                <w:rFonts w:ascii="宋体" w:hAnsi="宋体" w:hint="eastAsia"/>
                <w:color w:val="auto"/>
                <w:szCs w:val="21"/>
              </w:rPr>
            </w:pPr>
            <w:r w:rsidRPr="00A25618">
              <w:rPr>
                <w:rFonts w:ascii="宋体" w:hAnsi="宋体" w:hint="eastAsia"/>
                <w:color w:val="auto"/>
                <w:szCs w:val="21"/>
              </w:rPr>
              <w:t>RIPv1的配置</w:t>
            </w:r>
          </w:p>
          <w:p w:rsidR="00B84172" w:rsidRPr="00A25618" w:rsidRDefault="00B84172" w:rsidP="009F795F">
            <w:pPr>
              <w:pStyle w:val="af"/>
              <w:numPr>
                <w:ilvl w:val="0"/>
                <w:numId w:val="8"/>
              </w:numPr>
              <w:tabs>
                <w:tab w:val="clear" w:pos="210"/>
              </w:tabs>
              <w:ind w:firstLineChars="0"/>
              <w:rPr>
                <w:rFonts w:ascii="宋体" w:hAnsi="宋体"/>
                <w:color w:val="auto"/>
                <w:szCs w:val="21"/>
              </w:rPr>
            </w:pPr>
            <w:r w:rsidRPr="00A25618">
              <w:rPr>
                <w:rFonts w:ascii="宋体" w:hAnsi="宋体" w:hint="eastAsia"/>
                <w:color w:val="auto"/>
                <w:szCs w:val="21"/>
              </w:rPr>
              <w:t>RIPv1路由的测试</w:t>
            </w:r>
          </w:p>
        </w:tc>
      </w:tr>
      <w:tr w:rsidR="00B84172" w:rsidTr="00070641">
        <w:tc>
          <w:tcPr>
            <w:tcW w:w="1908" w:type="dxa"/>
          </w:tcPr>
          <w:p w:rsidR="00B84172" w:rsidRPr="00B41953" w:rsidRDefault="00B84172" w:rsidP="00070641">
            <w:pPr>
              <w:spacing w:before="156" w:after="156"/>
            </w:pPr>
            <w:r w:rsidRPr="00A25618">
              <w:rPr>
                <w:rFonts w:ascii="宋体" w:hAnsi="宋体" w:hint="eastAsia"/>
                <w:szCs w:val="21"/>
              </w:rPr>
              <w:t>5．RIPv2的规划与配置</w:t>
            </w:r>
            <w:r w:rsidRPr="00B41953">
              <w:rPr>
                <w:rFonts w:hint="eastAsia"/>
              </w:rPr>
              <w:t>（</w:t>
            </w:r>
            <w:r w:rsidRPr="00B41953">
              <w:rPr>
                <w:rFonts w:hint="eastAsia"/>
              </w:rPr>
              <w:t>1</w:t>
            </w:r>
            <w:r w:rsidRPr="00B41953">
              <w:rPr>
                <w:rFonts w:hint="eastAsia"/>
              </w:rPr>
              <w:t>学时）</w:t>
            </w:r>
          </w:p>
        </w:tc>
        <w:tc>
          <w:tcPr>
            <w:tcW w:w="3960" w:type="dxa"/>
          </w:tcPr>
          <w:p w:rsidR="00B84172" w:rsidRPr="00A25618" w:rsidRDefault="00B84172" w:rsidP="009F795F">
            <w:pPr>
              <w:pStyle w:val="af"/>
              <w:numPr>
                <w:ilvl w:val="0"/>
                <w:numId w:val="9"/>
              </w:numPr>
              <w:tabs>
                <w:tab w:val="clear" w:pos="210"/>
              </w:tabs>
              <w:ind w:firstLineChars="0"/>
              <w:rPr>
                <w:rFonts w:ascii="宋体" w:hAnsi="宋体" w:hint="eastAsia"/>
                <w:color w:val="auto"/>
                <w:szCs w:val="21"/>
              </w:rPr>
            </w:pPr>
            <w:r w:rsidRPr="00A25618">
              <w:rPr>
                <w:rFonts w:ascii="宋体" w:hAnsi="宋体" w:hint="eastAsia"/>
                <w:color w:val="auto"/>
                <w:szCs w:val="21"/>
              </w:rPr>
              <w:t>理解有类别路由协议与无类别路由协议的区别</w:t>
            </w:r>
          </w:p>
          <w:p w:rsidR="00B84172" w:rsidRPr="00A25618" w:rsidRDefault="00B84172" w:rsidP="009F795F">
            <w:pPr>
              <w:pStyle w:val="af"/>
              <w:numPr>
                <w:ilvl w:val="0"/>
                <w:numId w:val="9"/>
              </w:numPr>
              <w:tabs>
                <w:tab w:val="clear" w:pos="210"/>
              </w:tabs>
              <w:ind w:firstLineChars="0"/>
              <w:rPr>
                <w:rFonts w:ascii="宋体" w:hAnsi="宋体" w:hint="eastAsia"/>
                <w:color w:val="auto"/>
                <w:szCs w:val="21"/>
              </w:rPr>
            </w:pPr>
            <w:r w:rsidRPr="00A25618">
              <w:rPr>
                <w:rFonts w:ascii="宋体" w:hAnsi="宋体" w:hint="eastAsia"/>
                <w:color w:val="auto"/>
                <w:szCs w:val="21"/>
              </w:rPr>
              <w:t>掌握VLSM的基本概念及其规划</w:t>
            </w:r>
          </w:p>
          <w:p w:rsidR="00B84172" w:rsidRPr="00A25618" w:rsidRDefault="00B84172" w:rsidP="009F795F">
            <w:pPr>
              <w:pStyle w:val="af"/>
              <w:numPr>
                <w:ilvl w:val="0"/>
                <w:numId w:val="9"/>
              </w:numPr>
              <w:tabs>
                <w:tab w:val="clear" w:pos="210"/>
              </w:tabs>
              <w:ind w:firstLineChars="0"/>
              <w:rPr>
                <w:rFonts w:ascii="宋体" w:hAnsi="宋体" w:hint="eastAsia"/>
                <w:color w:val="auto"/>
                <w:szCs w:val="21"/>
              </w:rPr>
            </w:pPr>
            <w:r w:rsidRPr="00A25618">
              <w:rPr>
                <w:rFonts w:ascii="宋体" w:hAnsi="宋体" w:hint="eastAsia"/>
                <w:color w:val="auto"/>
                <w:szCs w:val="21"/>
              </w:rPr>
              <w:t>理解RIP V1与RIP V2的异同点</w:t>
            </w:r>
          </w:p>
          <w:p w:rsidR="00B84172" w:rsidRPr="00A25618" w:rsidRDefault="00B84172" w:rsidP="009F795F">
            <w:pPr>
              <w:pStyle w:val="af"/>
              <w:numPr>
                <w:ilvl w:val="0"/>
                <w:numId w:val="9"/>
              </w:numPr>
              <w:tabs>
                <w:tab w:val="clear" w:pos="210"/>
              </w:tabs>
              <w:ind w:firstLineChars="0"/>
              <w:rPr>
                <w:rFonts w:ascii="宋体" w:hAnsi="宋体" w:hint="eastAsia"/>
                <w:color w:val="auto"/>
                <w:szCs w:val="21"/>
              </w:rPr>
            </w:pPr>
            <w:r w:rsidRPr="00A25618">
              <w:rPr>
                <w:rFonts w:ascii="宋体" w:hAnsi="宋体" w:hint="eastAsia"/>
                <w:color w:val="auto"/>
                <w:szCs w:val="21"/>
              </w:rPr>
              <w:t>掌握RIPv2的配置</w:t>
            </w:r>
          </w:p>
          <w:p w:rsidR="00B84172" w:rsidRPr="00A25618" w:rsidRDefault="00B84172" w:rsidP="009F795F">
            <w:pPr>
              <w:pStyle w:val="af"/>
              <w:numPr>
                <w:ilvl w:val="0"/>
                <w:numId w:val="9"/>
              </w:numPr>
              <w:tabs>
                <w:tab w:val="clear" w:pos="210"/>
              </w:tabs>
              <w:ind w:firstLineChars="0"/>
              <w:rPr>
                <w:rFonts w:ascii="宋体" w:hAnsi="宋体"/>
                <w:color w:val="auto"/>
                <w:szCs w:val="21"/>
              </w:rPr>
            </w:pPr>
            <w:r w:rsidRPr="00A25618">
              <w:rPr>
                <w:rFonts w:ascii="宋体" w:hAnsi="宋体" w:hint="eastAsia"/>
                <w:color w:val="auto"/>
                <w:szCs w:val="21"/>
              </w:rPr>
              <w:t>熟练掌握路由测试的方法与常用命令的使用</w:t>
            </w:r>
          </w:p>
        </w:tc>
        <w:tc>
          <w:tcPr>
            <w:tcW w:w="3240" w:type="dxa"/>
          </w:tcPr>
          <w:p w:rsidR="00B84172" w:rsidRPr="00A25618" w:rsidRDefault="00B84172" w:rsidP="009F795F">
            <w:pPr>
              <w:pStyle w:val="af"/>
              <w:numPr>
                <w:ilvl w:val="0"/>
                <w:numId w:val="10"/>
              </w:numPr>
              <w:tabs>
                <w:tab w:val="clear" w:pos="210"/>
              </w:tabs>
              <w:ind w:firstLineChars="0"/>
              <w:rPr>
                <w:rFonts w:ascii="宋体" w:hAnsi="宋体" w:hint="eastAsia"/>
                <w:color w:val="auto"/>
                <w:szCs w:val="21"/>
              </w:rPr>
            </w:pPr>
            <w:r w:rsidRPr="00A25618">
              <w:rPr>
                <w:rFonts w:ascii="宋体" w:hAnsi="宋体" w:hint="eastAsia"/>
                <w:color w:val="auto"/>
                <w:szCs w:val="21"/>
              </w:rPr>
              <w:t>网络拓扑结构的搭建</w:t>
            </w:r>
          </w:p>
          <w:p w:rsidR="00B84172" w:rsidRPr="00A25618" w:rsidRDefault="00B84172" w:rsidP="009F795F">
            <w:pPr>
              <w:pStyle w:val="af"/>
              <w:numPr>
                <w:ilvl w:val="0"/>
                <w:numId w:val="10"/>
              </w:numPr>
              <w:tabs>
                <w:tab w:val="clear" w:pos="210"/>
              </w:tabs>
              <w:ind w:firstLineChars="0"/>
              <w:rPr>
                <w:rFonts w:ascii="宋体" w:hAnsi="宋体" w:hint="eastAsia"/>
                <w:color w:val="auto"/>
                <w:szCs w:val="21"/>
              </w:rPr>
            </w:pPr>
            <w:r w:rsidRPr="00A25618">
              <w:rPr>
                <w:rFonts w:ascii="宋体" w:hAnsi="宋体" w:hint="eastAsia"/>
                <w:color w:val="auto"/>
                <w:szCs w:val="21"/>
              </w:rPr>
              <w:t>相关的主机与接口IP设置</w:t>
            </w:r>
          </w:p>
          <w:p w:rsidR="00B84172" w:rsidRPr="00A25618" w:rsidRDefault="00B84172" w:rsidP="009F795F">
            <w:pPr>
              <w:pStyle w:val="af"/>
              <w:numPr>
                <w:ilvl w:val="0"/>
                <w:numId w:val="10"/>
              </w:numPr>
              <w:tabs>
                <w:tab w:val="clear" w:pos="210"/>
              </w:tabs>
              <w:ind w:firstLineChars="0"/>
              <w:rPr>
                <w:rFonts w:ascii="宋体" w:hAnsi="宋体" w:hint="eastAsia"/>
                <w:color w:val="auto"/>
                <w:szCs w:val="21"/>
              </w:rPr>
            </w:pPr>
            <w:r w:rsidRPr="00A25618">
              <w:rPr>
                <w:rFonts w:ascii="宋体" w:hAnsi="宋体" w:hint="eastAsia"/>
                <w:color w:val="auto"/>
                <w:szCs w:val="21"/>
              </w:rPr>
              <w:t>路由的规划</w:t>
            </w:r>
          </w:p>
          <w:p w:rsidR="00B84172" w:rsidRPr="00A25618" w:rsidRDefault="00B84172" w:rsidP="009F795F">
            <w:pPr>
              <w:pStyle w:val="af"/>
              <w:numPr>
                <w:ilvl w:val="0"/>
                <w:numId w:val="10"/>
              </w:numPr>
              <w:tabs>
                <w:tab w:val="clear" w:pos="210"/>
              </w:tabs>
              <w:ind w:firstLineChars="0"/>
              <w:rPr>
                <w:rFonts w:ascii="宋体" w:hAnsi="宋体" w:hint="eastAsia"/>
                <w:color w:val="auto"/>
                <w:szCs w:val="21"/>
              </w:rPr>
            </w:pPr>
            <w:r w:rsidRPr="00A25618">
              <w:rPr>
                <w:rFonts w:ascii="宋体" w:hAnsi="宋体" w:hint="eastAsia"/>
                <w:color w:val="auto"/>
                <w:szCs w:val="21"/>
              </w:rPr>
              <w:t>RIPv2的配置</w:t>
            </w:r>
          </w:p>
          <w:p w:rsidR="00B84172" w:rsidRPr="00A25618" w:rsidRDefault="00B84172" w:rsidP="009F795F">
            <w:pPr>
              <w:pStyle w:val="af"/>
              <w:numPr>
                <w:ilvl w:val="0"/>
                <w:numId w:val="10"/>
              </w:numPr>
              <w:tabs>
                <w:tab w:val="clear" w:pos="210"/>
              </w:tabs>
              <w:ind w:firstLineChars="0"/>
              <w:rPr>
                <w:rFonts w:ascii="宋体" w:hAnsi="宋体"/>
                <w:color w:val="auto"/>
                <w:szCs w:val="21"/>
              </w:rPr>
            </w:pPr>
            <w:r w:rsidRPr="00A25618">
              <w:rPr>
                <w:rFonts w:ascii="宋体" w:hAnsi="宋体" w:hint="eastAsia"/>
                <w:color w:val="auto"/>
                <w:szCs w:val="21"/>
              </w:rPr>
              <w:t>RIPv2路由的测试</w:t>
            </w:r>
          </w:p>
        </w:tc>
      </w:tr>
      <w:tr w:rsidR="00B84172" w:rsidTr="00070641">
        <w:trPr>
          <w:trHeight w:val="1706"/>
        </w:trPr>
        <w:tc>
          <w:tcPr>
            <w:tcW w:w="1908" w:type="dxa"/>
          </w:tcPr>
          <w:p w:rsidR="00B84172" w:rsidRPr="00A25618" w:rsidRDefault="00B84172" w:rsidP="00070641">
            <w:pPr>
              <w:spacing w:before="156" w:after="156"/>
              <w:rPr>
                <w:rFonts w:ascii="宋体" w:hAnsi="宋体" w:hint="eastAsia"/>
                <w:szCs w:val="21"/>
              </w:rPr>
            </w:pPr>
            <w:r w:rsidRPr="00A25618">
              <w:rPr>
                <w:rFonts w:ascii="宋体" w:hAnsi="宋体" w:hint="eastAsia"/>
                <w:szCs w:val="21"/>
              </w:rPr>
              <w:lastRenderedPageBreak/>
              <w:t>6．</w:t>
            </w:r>
            <w:proofErr w:type="gramStart"/>
            <w:r w:rsidRPr="00A25618">
              <w:rPr>
                <w:rFonts w:ascii="宋体" w:hAnsi="宋体" w:hint="eastAsia"/>
                <w:szCs w:val="21"/>
              </w:rPr>
              <w:t>单域</w:t>
            </w:r>
            <w:proofErr w:type="gramEnd"/>
            <w:r w:rsidRPr="00A25618">
              <w:rPr>
                <w:rFonts w:ascii="宋体" w:hAnsi="宋体" w:hint="eastAsia"/>
                <w:szCs w:val="21"/>
              </w:rPr>
              <w:t>OSPF的规划与配置（2学时）</w:t>
            </w:r>
          </w:p>
        </w:tc>
        <w:tc>
          <w:tcPr>
            <w:tcW w:w="3960" w:type="dxa"/>
          </w:tcPr>
          <w:p w:rsidR="00B84172" w:rsidRPr="00A25618" w:rsidRDefault="00B84172" w:rsidP="009F795F">
            <w:pPr>
              <w:pStyle w:val="af"/>
              <w:numPr>
                <w:ilvl w:val="0"/>
                <w:numId w:val="11"/>
              </w:numPr>
              <w:tabs>
                <w:tab w:val="clear" w:pos="210"/>
              </w:tabs>
              <w:ind w:firstLineChars="0"/>
              <w:rPr>
                <w:rFonts w:ascii="宋体" w:hAnsi="宋体" w:hint="eastAsia"/>
                <w:color w:val="auto"/>
                <w:szCs w:val="21"/>
              </w:rPr>
            </w:pPr>
            <w:r w:rsidRPr="00A25618">
              <w:rPr>
                <w:rFonts w:ascii="宋体" w:hAnsi="宋体" w:hint="eastAsia"/>
                <w:color w:val="auto"/>
                <w:szCs w:val="21"/>
              </w:rPr>
              <w:t>理解链路状态路由协议与距离矢量路由协议的异同</w:t>
            </w:r>
          </w:p>
          <w:p w:rsidR="00B84172" w:rsidRPr="00A25618" w:rsidRDefault="00B84172" w:rsidP="009F795F">
            <w:pPr>
              <w:pStyle w:val="af"/>
              <w:numPr>
                <w:ilvl w:val="0"/>
                <w:numId w:val="11"/>
              </w:numPr>
              <w:tabs>
                <w:tab w:val="clear" w:pos="210"/>
              </w:tabs>
              <w:ind w:firstLineChars="0"/>
              <w:rPr>
                <w:rFonts w:ascii="宋体" w:hAnsi="宋体" w:hint="eastAsia"/>
                <w:color w:val="auto"/>
                <w:szCs w:val="21"/>
              </w:rPr>
            </w:pPr>
            <w:r w:rsidRPr="00A25618">
              <w:rPr>
                <w:rFonts w:ascii="宋体" w:hAnsi="宋体" w:hint="eastAsia"/>
                <w:color w:val="auto"/>
                <w:szCs w:val="21"/>
              </w:rPr>
              <w:t>掌握OSPF的工作原理与基本特点</w:t>
            </w:r>
          </w:p>
          <w:p w:rsidR="00B84172" w:rsidRPr="00A25618" w:rsidRDefault="00B84172" w:rsidP="009F795F">
            <w:pPr>
              <w:pStyle w:val="af"/>
              <w:numPr>
                <w:ilvl w:val="0"/>
                <w:numId w:val="11"/>
              </w:numPr>
              <w:tabs>
                <w:tab w:val="clear" w:pos="210"/>
              </w:tabs>
              <w:ind w:firstLineChars="0"/>
              <w:rPr>
                <w:rFonts w:ascii="宋体" w:hAnsi="宋体" w:hint="eastAsia"/>
                <w:color w:val="auto"/>
                <w:szCs w:val="21"/>
              </w:rPr>
            </w:pPr>
            <w:proofErr w:type="gramStart"/>
            <w:r w:rsidRPr="00A25618">
              <w:rPr>
                <w:rFonts w:ascii="宋体" w:hAnsi="宋体" w:hint="eastAsia"/>
                <w:color w:val="auto"/>
                <w:szCs w:val="21"/>
              </w:rPr>
              <w:t>掌握单域</w:t>
            </w:r>
            <w:proofErr w:type="gramEnd"/>
            <w:r w:rsidRPr="00A25618">
              <w:rPr>
                <w:rFonts w:ascii="宋体" w:hAnsi="宋体" w:hint="eastAsia"/>
                <w:color w:val="auto"/>
                <w:szCs w:val="21"/>
              </w:rPr>
              <w:t>OSPF的配置与管理</w:t>
            </w:r>
          </w:p>
        </w:tc>
        <w:tc>
          <w:tcPr>
            <w:tcW w:w="3240" w:type="dxa"/>
          </w:tcPr>
          <w:p w:rsidR="00B84172" w:rsidRPr="00A25618" w:rsidRDefault="00B84172" w:rsidP="009F795F">
            <w:pPr>
              <w:pStyle w:val="af"/>
              <w:numPr>
                <w:ilvl w:val="0"/>
                <w:numId w:val="12"/>
              </w:numPr>
              <w:tabs>
                <w:tab w:val="clear" w:pos="210"/>
              </w:tabs>
              <w:ind w:firstLineChars="0"/>
              <w:rPr>
                <w:rFonts w:ascii="宋体" w:hAnsi="宋体" w:hint="eastAsia"/>
                <w:color w:val="auto"/>
                <w:szCs w:val="21"/>
              </w:rPr>
            </w:pPr>
            <w:r w:rsidRPr="00A25618">
              <w:rPr>
                <w:rFonts w:ascii="宋体" w:hAnsi="宋体" w:hint="eastAsia"/>
                <w:color w:val="auto"/>
                <w:szCs w:val="21"/>
              </w:rPr>
              <w:t>试网络拓扑结构的搭建</w:t>
            </w:r>
          </w:p>
          <w:p w:rsidR="00B84172" w:rsidRPr="00A25618" w:rsidRDefault="00B84172" w:rsidP="009F795F">
            <w:pPr>
              <w:pStyle w:val="af"/>
              <w:numPr>
                <w:ilvl w:val="0"/>
                <w:numId w:val="12"/>
              </w:numPr>
              <w:tabs>
                <w:tab w:val="clear" w:pos="210"/>
              </w:tabs>
              <w:ind w:firstLineChars="0"/>
              <w:rPr>
                <w:rFonts w:ascii="宋体" w:hAnsi="宋体" w:hint="eastAsia"/>
                <w:color w:val="auto"/>
                <w:szCs w:val="21"/>
              </w:rPr>
            </w:pPr>
            <w:r w:rsidRPr="00A25618">
              <w:rPr>
                <w:rFonts w:ascii="宋体" w:hAnsi="宋体" w:hint="eastAsia"/>
                <w:color w:val="auto"/>
                <w:szCs w:val="21"/>
              </w:rPr>
              <w:t>相关的主机与接口IP设置</w:t>
            </w:r>
          </w:p>
          <w:p w:rsidR="00B84172" w:rsidRPr="00A25618" w:rsidRDefault="00B84172" w:rsidP="009F795F">
            <w:pPr>
              <w:pStyle w:val="af"/>
              <w:numPr>
                <w:ilvl w:val="0"/>
                <w:numId w:val="12"/>
              </w:numPr>
              <w:tabs>
                <w:tab w:val="clear" w:pos="210"/>
              </w:tabs>
              <w:ind w:firstLineChars="0"/>
              <w:rPr>
                <w:rFonts w:ascii="宋体" w:hAnsi="宋体" w:hint="eastAsia"/>
                <w:color w:val="auto"/>
                <w:szCs w:val="21"/>
              </w:rPr>
            </w:pPr>
            <w:proofErr w:type="gramStart"/>
            <w:r w:rsidRPr="00A25618">
              <w:rPr>
                <w:rFonts w:ascii="宋体" w:hAnsi="宋体" w:hint="eastAsia"/>
                <w:color w:val="auto"/>
                <w:szCs w:val="21"/>
              </w:rPr>
              <w:t>单域</w:t>
            </w:r>
            <w:proofErr w:type="gramEnd"/>
            <w:r w:rsidRPr="00A25618">
              <w:rPr>
                <w:rFonts w:ascii="宋体" w:hAnsi="宋体" w:hint="eastAsia"/>
                <w:color w:val="auto"/>
                <w:szCs w:val="21"/>
              </w:rPr>
              <w:t>OSPF路由的规划</w:t>
            </w:r>
          </w:p>
          <w:p w:rsidR="00B84172" w:rsidRPr="00A25618" w:rsidRDefault="00B84172" w:rsidP="009F795F">
            <w:pPr>
              <w:pStyle w:val="af"/>
              <w:numPr>
                <w:ilvl w:val="0"/>
                <w:numId w:val="12"/>
              </w:numPr>
              <w:tabs>
                <w:tab w:val="clear" w:pos="210"/>
              </w:tabs>
              <w:ind w:firstLineChars="0"/>
              <w:rPr>
                <w:rFonts w:ascii="宋体" w:hAnsi="宋体" w:hint="eastAsia"/>
                <w:color w:val="auto"/>
                <w:szCs w:val="21"/>
              </w:rPr>
            </w:pPr>
            <w:proofErr w:type="gramStart"/>
            <w:r w:rsidRPr="00A25618">
              <w:rPr>
                <w:rFonts w:ascii="宋体" w:hAnsi="宋体" w:hint="eastAsia"/>
                <w:color w:val="auto"/>
                <w:szCs w:val="21"/>
              </w:rPr>
              <w:t>单域</w:t>
            </w:r>
            <w:proofErr w:type="gramEnd"/>
            <w:r w:rsidRPr="00A25618">
              <w:rPr>
                <w:rFonts w:ascii="宋体" w:hAnsi="宋体" w:hint="eastAsia"/>
                <w:color w:val="auto"/>
                <w:szCs w:val="21"/>
              </w:rPr>
              <w:t>OSPF的配置</w:t>
            </w:r>
          </w:p>
          <w:p w:rsidR="00B84172" w:rsidRPr="00A25618" w:rsidRDefault="00B84172" w:rsidP="009F795F">
            <w:pPr>
              <w:pStyle w:val="af"/>
              <w:numPr>
                <w:ilvl w:val="0"/>
                <w:numId w:val="12"/>
              </w:numPr>
              <w:tabs>
                <w:tab w:val="clear" w:pos="210"/>
              </w:tabs>
              <w:ind w:firstLineChars="0"/>
              <w:rPr>
                <w:rFonts w:ascii="宋体" w:hAnsi="宋体" w:hint="eastAsia"/>
                <w:color w:val="auto"/>
                <w:szCs w:val="21"/>
              </w:rPr>
            </w:pPr>
            <w:proofErr w:type="gramStart"/>
            <w:r w:rsidRPr="00A25618">
              <w:rPr>
                <w:rFonts w:ascii="宋体" w:hAnsi="宋体" w:hint="eastAsia"/>
                <w:color w:val="auto"/>
                <w:szCs w:val="21"/>
              </w:rPr>
              <w:t>单域</w:t>
            </w:r>
            <w:proofErr w:type="gramEnd"/>
            <w:r w:rsidRPr="00A25618">
              <w:rPr>
                <w:rFonts w:ascii="宋体" w:hAnsi="宋体" w:hint="eastAsia"/>
                <w:color w:val="auto"/>
                <w:szCs w:val="21"/>
              </w:rPr>
              <w:t>OSPF路由的测</w:t>
            </w:r>
          </w:p>
        </w:tc>
      </w:tr>
      <w:tr w:rsidR="00B84172" w:rsidTr="00070641">
        <w:trPr>
          <w:trHeight w:val="1694"/>
        </w:trPr>
        <w:tc>
          <w:tcPr>
            <w:tcW w:w="1908" w:type="dxa"/>
          </w:tcPr>
          <w:p w:rsidR="00B84172" w:rsidRPr="00B41953" w:rsidRDefault="00B84172" w:rsidP="00070641">
            <w:pPr>
              <w:spacing w:before="156" w:after="156"/>
            </w:pPr>
            <w:r w:rsidRPr="00A25618">
              <w:rPr>
                <w:rFonts w:ascii="宋体" w:hAnsi="宋体" w:hint="eastAsia"/>
                <w:szCs w:val="21"/>
              </w:rPr>
              <w:t>7．多域OSPF的规划与配置</w:t>
            </w:r>
            <w:r w:rsidRPr="00B41953">
              <w:rPr>
                <w:rFonts w:hint="eastAsia"/>
              </w:rPr>
              <w:t>（</w:t>
            </w:r>
            <w:r w:rsidRPr="00B41953">
              <w:rPr>
                <w:rFonts w:hint="eastAsia"/>
              </w:rPr>
              <w:t>2</w:t>
            </w:r>
            <w:r w:rsidRPr="00B41953">
              <w:rPr>
                <w:rFonts w:hint="eastAsia"/>
              </w:rPr>
              <w:t>学时）</w:t>
            </w:r>
          </w:p>
        </w:tc>
        <w:tc>
          <w:tcPr>
            <w:tcW w:w="3960" w:type="dxa"/>
          </w:tcPr>
          <w:p w:rsidR="00B84172" w:rsidRPr="00A25618" w:rsidRDefault="00B84172" w:rsidP="009F795F">
            <w:pPr>
              <w:pStyle w:val="af"/>
              <w:numPr>
                <w:ilvl w:val="0"/>
                <w:numId w:val="13"/>
              </w:numPr>
              <w:tabs>
                <w:tab w:val="clear" w:pos="210"/>
              </w:tabs>
              <w:ind w:firstLineChars="0"/>
              <w:rPr>
                <w:rFonts w:ascii="宋体" w:hAnsi="宋体" w:hint="eastAsia"/>
                <w:color w:val="auto"/>
                <w:szCs w:val="21"/>
              </w:rPr>
            </w:pPr>
            <w:r w:rsidRPr="00A25618">
              <w:rPr>
                <w:rFonts w:ascii="宋体" w:hAnsi="宋体" w:hint="eastAsia"/>
                <w:color w:val="auto"/>
                <w:szCs w:val="21"/>
              </w:rPr>
              <w:t>理解多域OSPF</w:t>
            </w:r>
            <w:proofErr w:type="gramStart"/>
            <w:r w:rsidRPr="00A25618">
              <w:rPr>
                <w:rFonts w:ascii="宋体" w:hAnsi="宋体" w:hint="eastAsia"/>
                <w:color w:val="auto"/>
                <w:szCs w:val="21"/>
              </w:rPr>
              <w:t>与单域</w:t>
            </w:r>
            <w:proofErr w:type="gramEnd"/>
            <w:r w:rsidRPr="00A25618">
              <w:rPr>
                <w:rFonts w:ascii="宋体" w:hAnsi="宋体" w:hint="eastAsia"/>
                <w:color w:val="auto"/>
                <w:szCs w:val="21"/>
              </w:rPr>
              <w:t>OSPF作用的不同</w:t>
            </w:r>
          </w:p>
          <w:p w:rsidR="00B84172" w:rsidRPr="00A25618" w:rsidRDefault="00B84172" w:rsidP="009F795F">
            <w:pPr>
              <w:pStyle w:val="af"/>
              <w:numPr>
                <w:ilvl w:val="0"/>
                <w:numId w:val="13"/>
              </w:numPr>
              <w:tabs>
                <w:tab w:val="clear" w:pos="210"/>
              </w:tabs>
              <w:ind w:firstLineChars="0"/>
              <w:rPr>
                <w:rFonts w:ascii="宋体" w:hAnsi="宋体" w:hint="eastAsia"/>
                <w:color w:val="auto"/>
                <w:szCs w:val="21"/>
              </w:rPr>
            </w:pPr>
            <w:r w:rsidRPr="00A25618">
              <w:rPr>
                <w:rFonts w:ascii="宋体" w:hAnsi="宋体" w:hint="eastAsia"/>
                <w:color w:val="auto"/>
                <w:szCs w:val="21"/>
              </w:rPr>
              <w:t>掌握多域OSPF的设计</w:t>
            </w:r>
          </w:p>
          <w:p w:rsidR="00B84172" w:rsidRPr="00A25618" w:rsidRDefault="00B84172" w:rsidP="009F795F">
            <w:pPr>
              <w:pStyle w:val="af"/>
              <w:numPr>
                <w:ilvl w:val="0"/>
                <w:numId w:val="13"/>
              </w:numPr>
              <w:tabs>
                <w:tab w:val="clear" w:pos="210"/>
              </w:tabs>
              <w:ind w:firstLineChars="0"/>
              <w:rPr>
                <w:rFonts w:ascii="宋体" w:hAnsi="宋体"/>
                <w:color w:val="auto"/>
                <w:szCs w:val="21"/>
              </w:rPr>
            </w:pPr>
            <w:r w:rsidRPr="00A25618">
              <w:rPr>
                <w:rFonts w:ascii="宋体" w:hAnsi="宋体" w:hint="eastAsia"/>
                <w:color w:val="auto"/>
                <w:szCs w:val="21"/>
              </w:rPr>
              <w:t>掌握多域OSPF的配置与测试</w:t>
            </w:r>
          </w:p>
        </w:tc>
        <w:tc>
          <w:tcPr>
            <w:tcW w:w="3240" w:type="dxa"/>
          </w:tcPr>
          <w:p w:rsidR="00B84172" w:rsidRPr="00A25618" w:rsidRDefault="00B84172" w:rsidP="009F795F">
            <w:pPr>
              <w:pStyle w:val="af"/>
              <w:numPr>
                <w:ilvl w:val="0"/>
                <w:numId w:val="14"/>
              </w:numPr>
              <w:tabs>
                <w:tab w:val="clear" w:pos="210"/>
              </w:tabs>
              <w:ind w:firstLineChars="0"/>
              <w:rPr>
                <w:rFonts w:ascii="宋体" w:hAnsi="宋体" w:hint="eastAsia"/>
                <w:color w:val="auto"/>
                <w:szCs w:val="21"/>
              </w:rPr>
            </w:pPr>
            <w:r w:rsidRPr="00A25618">
              <w:rPr>
                <w:rFonts w:ascii="宋体" w:hAnsi="宋体" w:hint="eastAsia"/>
                <w:color w:val="auto"/>
                <w:szCs w:val="21"/>
              </w:rPr>
              <w:t>网络拓扑结构的搭建</w:t>
            </w:r>
          </w:p>
          <w:p w:rsidR="00B84172" w:rsidRPr="00A25618" w:rsidRDefault="00B84172" w:rsidP="009F795F">
            <w:pPr>
              <w:pStyle w:val="af"/>
              <w:numPr>
                <w:ilvl w:val="0"/>
                <w:numId w:val="14"/>
              </w:numPr>
              <w:tabs>
                <w:tab w:val="clear" w:pos="210"/>
              </w:tabs>
              <w:ind w:firstLineChars="0"/>
              <w:rPr>
                <w:rFonts w:ascii="宋体" w:hAnsi="宋体" w:hint="eastAsia"/>
                <w:color w:val="auto"/>
                <w:szCs w:val="21"/>
              </w:rPr>
            </w:pPr>
            <w:r w:rsidRPr="00A25618">
              <w:rPr>
                <w:rFonts w:ascii="宋体" w:hAnsi="宋体" w:hint="eastAsia"/>
                <w:color w:val="auto"/>
                <w:szCs w:val="21"/>
              </w:rPr>
              <w:t>相关的主机与接口IP设置</w:t>
            </w:r>
          </w:p>
          <w:p w:rsidR="00B84172" w:rsidRPr="00A25618" w:rsidRDefault="00B84172" w:rsidP="009F795F">
            <w:pPr>
              <w:pStyle w:val="af"/>
              <w:numPr>
                <w:ilvl w:val="0"/>
                <w:numId w:val="14"/>
              </w:numPr>
              <w:tabs>
                <w:tab w:val="clear" w:pos="210"/>
              </w:tabs>
              <w:ind w:firstLineChars="0"/>
              <w:rPr>
                <w:rFonts w:ascii="宋体" w:hAnsi="宋体" w:hint="eastAsia"/>
                <w:color w:val="auto"/>
                <w:szCs w:val="21"/>
              </w:rPr>
            </w:pPr>
            <w:r w:rsidRPr="00A25618">
              <w:rPr>
                <w:rFonts w:ascii="宋体" w:hAnsi="宋体" w:hint="eastAsia"/>
                <w:color w:val="auto"/>
                <w:szCs w:val="21"/>
              </w:rPr>
              <w:t>多域OSPF域和路由的规划</w:t>
            </w:r>
          </w:p>
          <w:p w:rsidR="00B84172" w:rsidRPr="00A25618" w:rsidRDefault="00B84172" w:rsidP="009F795F">
            <w:pPr>
              <w:pStyle w:val="af"/>
              <w:numPr>
                <w:ilvl w:val="0"/>
                <w:numId w:val="14"/>
              </w:numPr>
              <w:tabs>
                <w:tab w:val="clear" w:pos="210"/>
              </w:tabs>
              <w:ind w:firstLineChars="0"/>
              <w:rPr>
                <w:rFonts w:ascii="宋体" w:hAnsi="宋体" w:hint="eastAsia"/>
                <w:color w:val="auto"/>
                <w:szCs w:val="21"/>
              </w:rPr>
            </w:pPr>
            <w:r w:rsidRPr="00A25618">
              <w:rPr>
                <w:rFonts w:ascii="宋体" w:hAnsi="宋体" w:hint="eastAsia"/>
                <w:color w:val="auto"/>
                <w:szCs w:val="21"/>
              </w:rPr>
              <w:t>多域OSPF路由的配置</w:t>
            </w:r>
          </w:p>
          <w:p w:rsidR="00B84172" w:rsidRPr="00A25618" w:rsidRDefault="00B84172" w:rsidP="009F795F">
            <w:pPr>
              <w:pStyle w:val="af"/>
              <w:numPr>
                <w:ilvl w:val="0"/>
                <w:numId w:val="14"/>
              </w:numPr>
              <w:tabs>
                <w:tab w:val="clear" w:pos="210"/>
              </w:tabs>
              <w:ind w:firstLineChars="0"/>
              <w:rPr>
                <w:rFonts w:ascii="宋体" w:hAnsi="宋体"/>
                <w:color w:val="auto"/>
                <w:szCs w:val="21"/>
              </w:rPr>
            </w:pPr>
            <w:r w:rsidRPr="00A25618">
              <w:rPr>
                <w:rFonts w:ascii="宋体" w:hAnsi="宋体" w:hint="eastAsia"/>
                <w:color w:val="auto"/>
                <w:szCs w:val="21"/>
              </w:rPr>
              <w:t>多域OSPF路由的测试</w:t>
            </w:r>
          </w:p>
        </w:tc>
      </w:tr>
      <w:tr w:rsidR="00B84172" w:rsidTr="00070641">
        <w:trPr>
          <w:trHeight w:val="1406"/>
        </w:trPr>
        <w:tc>
          <w:tcPr>
            <w:tcW w:w="1908" w:type="dxa"/>
          </w:tcPr>
          <w:p w:rsidR="00B84172" w:rsidRPr="00B41953" w:rsidRDefault="00B84172" w:rsidP="00070641">
            <w:pPr>
              <w:spacing w:before="156" w:after="156"/>
            </w:pPr>
            <w:r w:rsidRPr="00A25618">
              <w:rPr>
                <w:rFonts w:ascii="宋体" w:hAnsi="宋体" w:hint="eastAsia"/>
                <w:szCs w:val="21"/>
              </w:rPr>
              <w:t>8．BGP的基本规划与配置</w:t>
            </w:r>
            <w:r w:rsidRPr="00B41953">
              <w:rPr>
                <w:rFonts w:hint="eastAsia"/>
              </w:rPr>
              <w:t>（</w:t>
            </w:r>
            <w:r w:rsidRPr="00B41953">
              <w:rPr>
                <w:rFonts w:hint="eastAsia"/>
              </w:rPr>
              <w:t>2</w:t>
            </w:r>
            <w:r w:rsidRPr="00B41953">
              <w:rPr>
                <w:rFonts w:hint="eastAsia"/>
              </w:rPr>
              <w:t>学时）</w:t>
            </w:r>
          </w:p>
        </w:tc>
        <w:tc>
          <w:tcPr>
            <w:tcW w:w="3960" w:type="dxa"/>
          </w:tcPr>
          <w:p w:rsidR="00B84172" w:rsidRPr="00A25618" w:rsidRDefault="00B84172" w:rsidP="009F795F">
            <w:pPr>
              <w:pStyle w:val="af"/>
              <w:numPr>
                <w:ilvl w:val="0"/>
                <w:numId w:val="15"/>
              </w:numPr>
              <w:tabs>
                <w:tab w:val="clear" w:pos="210"/>
              </w:tabs>
              <w:ind w:firstLineChars="0"/>
              <w:rPr>
                <w:rFonts w:ascii="宋体" w:hAnsi="宋体" w:hint="eastAsia"/>
                <w:color w:val="auto"/>
                <w:szCs w:val="21"/>
              </w:rPr>
            </w:pPr>
            <w:r w:rsidRPr="00A25618">
              <w:rPr>
                <w:rFonts w:ascii="宋体" w:hAnsi="宋体" w:hint="eastAsia"/>
                <w:color w:val="auto"/>
                <w:szCs w:val="21"/>
              </w:rPr>
              <w:t>理解内部网络协议(IGP)和外部网关协议(EGP)的区别</w:t>
            </w:r>
          </w:p>
          <w:p w:rsidR="00B84172" w:rsidRPr="00A25618" w:rsidRDefault="00B84172" w:rsidP="009F795F">
            <w:pPr>
              <w:pStyle w:val="af"/>
              <w:numPr>
                <w:ilvl w:val="0"/>
                <w:numId w:val="15"/>
              </w:numPr>
              <w:tabs>
                <w:tab w:val="clear" w:pos="210"/>
              </w:tabs>
              <w:ind w:firstLineChars="0"/>
              <w:rPr>
                <w:rFonts w:ascii="宋体" w:hAnsi="宋体" w:hint="eastAsia"/>
                <w:color w:val="auto"/>
                <w:szCs w:val="21"/>
              </w:rPr>
            </w:pPr>
            <w:r w:rsidRPr="00A25618">
              <w:rPr>
                <w:rFonts w:ascii="宋体" w:hAnsi="宋体" w:hint="eastAsia"/>
                <w:color w:val="auto"/>
                <w:szCs w:val="21"/>
              </w:rPr>
              <w:t>理解BGP的工作原理</w:t>
            </w:r>
          </w:p>
          <w:p w:rsidR="00B84172" w:rsidRPr="00A25618" w:rsidRDefault="00B84172" w:rsidP="009F795F">
            <w:pPr>
              <w:pStyle w:val="af"/>
              <w:numPr>
                <w:ilvl w:val="0"/>
                <w:numId w:val="15"/>
              </w:numPr>
              <w:tabs>
                <w:tab w:val="clear" w:pos="210"/>
              </w:tabs>
              <w:ind w:firstLineChars="0"/>
              <w:rPr>
                <w:rFonts w:ascii="宋体" w:hAnsi="宋体" w:hint="eastAsia"/>
                <w:color w:val="auto"/>
                <w:szCs w:val="21"/>
              </w:rPr>
            </w:pPr>
            <w:r w:rsidRPr="00A25618">
              <w:rPr>
                <w:rFonts w:ascii="宋体" w:hAnsi="宋体" w:hint="eastAsia"/>
                <w:color w:val="auto"/>
                <w:szCs w:val="21"/>
              </w:rPr>
              <w:t>掌握BGP的基本规划与设置</w:t>
            </w:r>
          </w:p>
          <w:p w:rsidR="00B84172" w:rsidRPr="00A25618" w:rsidRDefault="00B84172" w:rsidP="009F795F">
            <w:pPr>
              <w:pStyle w:val="af"/>
              <w:numPr>
                <w:ilvl w:val="0"/>
                <w:numId w:val="15"/>
              </w:numPr>
              <w:tabs>
                <w:tab w:val="clear" w:pos="210"/>
              </w:tabs>
              <w:ind w:firstLineChars="0"/>
              <w:rPr>
                <w:rFonts w:ascii="宋体" w:hAnsi="宋体"/>
                <w:color w:val="auto"/>
                <w:szCs w:val="21"/>
              </w:rPr>
            </w:pPr>
            <w:r w:rsidRPr="00A25618">
              <w:rPr>
                <w:rFonts w:ascii="宋体" w:hAnsi="宋体" w:hint="eastAsia"/>
                <w:color w:val="auto"/>
                <w:szCs w:val="21"/>
              </w:rPr>
              <w:t>掌握BGP路由的测试方法</w:t>
            </w:r>
          </w:p>
        </w:tc>
        <w:tc>
          <w:tcPr>
            <w:tcW w:w="3240" w:type="dxa"/>
          </w:tcPr>
          <w:p w:rsidR="00B84172" w:rsidRPr="00B41953" w:rsidRDefault="00B84172" w:rsidP="009F795F">
            <w:pPr>
              <w:pStyle w:val="af"/>
              <w:numPr>
                <w:ilvl w:val="0"/>
                <w:numId w:val="16"/>
              </w:numPr>
              <w:tabs>
                <w:tab w:val="clear" w:pos="210"/>
                <w:tab w:val="clear" w:pos="493"/>
                <w:tab w:val="num" w:pos="72"/>
              </w:tabs>
              <w:ind w:firstLineChars="0"/>
              <w:rPr>
                <w:rFonts w:hint="eastAsia"/>
              </w:rPr>
            </w:pPr>
            <w:r w:rsidRPr="00B41953">
              <w:rPr>
                <w:rFonts w:hint="eastAsia"/>
              </w:rPr>
              <w:t>网络拓扑结构的搭建</w:t>
            </w:r>
          </w:p>
          <w:p w:rsidR="00B84172" w:rsidRPr="00B41953" w:rsidRDefault="00B84172" w:rsidP="009F795F">
            <w:pPr>
              <w:pStyle w:val="af"/>
              <w:numPr>
                <w:ilvl w:val="0"/>
                <w:numId w:val="16"/>
              </w:numPr>
              <w:tabs>
                <w:tab w:val="clear" w:pos="210"/>
              </w:tabs>
              <w:ind w:firstLineChars="0"/>
              <w:rPr>
                <w:rFonts w:hint="eastAsia"/>
              </w:rPr>
            </w:pPr>
            <w:r w:rsidRPr="00B41953">
              <w:rPr>
                <w:rFonts w:hint="eastAsia"/>
              </w:rPr>
              <w:t>自治系统的规划</w:t>
            </w:r>
          </w:p>
          <w:p w:rsidR="00B84172" w:rsidRPr="00B41953" w:rsidRDefault="00B84172" w:rsidP="009F795F">
            <w:pPr>
              <w:pStyle w:val="af"/>
              <w:numPr>
                <w:ilvl w:val="0"/>
                <w:numId w:val="16"/>
              </w:numPr>
              <w:tabs>
                <w:tab w:val="clear" w:pos="210"/>
              </w:tabs>
              <w:ind w:firstLineChars="0"/>
              <w:rPr>
                <w:rFonts w:hint="eastAsia"/>
              </w:rPr>
            </w:pPr>
            <w:r w:rsidRPr="00B41953">
              <w:rPr>
                <w:rFonts w:hint="eastAsia"/>
              </w:rPr>
              <w:t>域内路由的设计与配置</w:t>
            </w:r>
          </w:p>
          <w:p w:rsidR="00B84172" w:rsidRPr="00A25618" w:rsidRDefault="00B84172" w:rsidP="009F795F">
            <w:pPr>
              <w:pStyle w:val="af"/>
              <w:numPr>
                <w:ilvl w:val="0"/>
                <w:numId w:val="16"/>
              </w:numPr>
              <w:tabs>
                <w:tab w:val="clear" w:pos="210"/>
              </w:tabs>
              <w:ind w:firstLineChars="0"/>
              <w:rPr>
                <w:rFonts w:ascii="宋体" w:hAnsi="宋体"/>
                <w:color w:val="auto"/>
                <w:szCs w:val="21"/>
              </w:rPr>
            </w:pPr>
            <w:r w:rsidRPr="00060A99">
              <w:rPr>
                <w:rFonts w:hint="eastAsia"/>
              </w:rPr>
              <w:t>采用</w:t>
            </w:r>
            <w:r w:rsidRPr="00060A99">
              <w:rPr>
                <w:rFonts w:hint="eastAsia"/>
              </w:rPr>
              <w:t>BGP</w:t>
            </w:r>
            <w:r w:rsidRPr="00060A99">
              <w:rPr>
                <w:rFonts w:hint="eastAsia"/>
              </w:rPr>
              <w:t>的域间路由规划</w:t>
            </w:r>
          </w:p>
        </w:tc>
      </w:tr>
      <w:tr w:rsidR="00B84172" w:rsidTr="00070641">
        <w:tc>
          <w:tcPr>
            <w:tcW w:w="1908" w:type="dxa"/>
          </w:tcPr>
          <w:p w:rsidR="00B84172" w:rsidRPr="00A25618" w:rsidRDefault="00B84172" w:rsidP="00070641">
            <w:pPr>
              <w:spacing w:before="156" w:after="156"/>
              <w:rPr>
                <w:rFonts w:ascii="宋体" w:hAnsi="宋体" w:hint="eastAsia"/>
                <w:szCs w:val="21"/>
              </w:rPr>
            </w:pPr>
            <w:r w:rsidRPr="00A25618">
              <w:rPr>
                <w:rFonts w:ascii="宋体" w:hAnsi="宋体" w:hint="eastAsia"/>
                <w:szCs w:val="21"/>
              </w:rPr>
              <w:t>9．路由重分布配置</w:t>
            </w:r>
          </w:p>
          <w:p w:rsidR="00B84172" w:rsidRPr="00B41953" w:rsidRDefault="00B84172" w:rsidP="00070641">
            <w:pPr>
              <w:spacing w:before="156" w:after="156"/>
            </w:pPr>
            <w:r w:rsidRPr="00B41953">
              <w:rPr>
                <w:rFonts w:hint="eastAsia"/>
              </w:rPr>
              <w:t>（</w:t>
            </w:r>
            <w:r w:rsidRPr="00B41953">
              <w:rPr>
                <w:rFonts w:hint="eastAsia"/>
              </w:rPr>
              <w:t>1</w:t>
            </w:r>
            <w:r w:rsidRPr="00B41953">
              <w:rPr>
                <w:rFonts w:hint="eastAsia"/>
              </w:rPr>
              <w:t>学时）</w:t>
            </w:r>
          </w:p>
        </w:tc>
        <w:tc>
          <w:tcPr>
            <w:tcW w:w="3960" w:type="dxa"/>
          </w:tcPr>
          <w:p w:rsidR="00B84172" w:rsidRPr="00A25618" w:rsidRDefault="00B84172" w:rsidP="009F795F">
            <w:pPr>
              <w:pStyle w:val="af"/>
              <w:numPr>
                <w:ilvl w:val="0"/>
                <w:numId w:val="17"/>
              </w:numPr>
              <w:tabs>
                <w:tab w:val="clear" w:pos="210"/>
              </w:tabs>
              <w:ind w:firstLineChars="0"/>
              <w:rPr>
                <w:rFonts w:ascii="宋体" w:hAnsi="宋体" w:hint="eastAsia"/>
                <w:color w:val="auto"/>
                <w:szCs w:val="21"/>
              </w:rPr>
            </w:pPr>
            <w:r w:rsidRPr="00A25618">
              <w:rPr>
                <w:rFonts w:ascii="宋体" w:hAnsi="宋体" w:hint="eastAsia"/>
                <w:color w:val="auto"/>
                <w:szCs w:val="21"/>
              </w:rPr>
              <w:t>理解静态路由、RIP、OSPF等路由之间的重分发</w:t>
            </w:r>
          </w:p>
          <w:p w:rsidR="00B84172" w:rsidRPr="00A25618" w:rsidRDefault="00B84172" w:rsidP="009F795F">
            <w:pPr>
              <w:pStyle w:val="af"/>
              <w:numPr>
                <w:ilvl w:val="0"/>
                <w:numId w:val="17"/>
              </w:numPr>
              <w:tabs>
                <w:tab w:val="clear" w:pos="210"/>
              </w:tabs>
              <w:ind w:firstLineChars="0"/>
              <w:rPr>
                <w:rFonts w:ascii="宋体" w:hAnsi="宋体" w:hint="eastAsia"/>
                <w:color w:val="auto"/>
                <w:szCs w:val="21"/>
              </w:rPr>
            </w:pPr>
            <w:r w:rsidRPr="00A25618">
              <w:rPr>
                <w:rFonts w:ascii="宋体" w:hAnsi="宋体" w:hint="eastAsia"/>
                <w:color w:val="auto"/>
                <w:szCs w:val="21"/>
              </w:rPr>
              <w:t>掌握重分发列表的使用方法</w:t>
            </w:r>
          </w:p>
          <w:p w:rsidR="00B84172" w:rsidRPr="00A25618" w:rsidRDefault="00B84172" w:rsidP="009F795F">
            <w:pPr>
              <w:pStyle w:val="af"/>
              <w:numPr>
                <w:ilvl w:val="0"/>
                <w:numId w:val="17"/>
              </w:numPr>
              <w:tabs>
                <w:tab w:val="clear" w:pos="210"/>
              </w:tabs>
              <w:ind w:firstLineChars="0"/>
              <w:rPr>
                <w:rFonts w:ascii="宋体" w:hAnsi="宋体" w:hint="eastAsia"/>
                <w:color w:val="auto"/>
                <w:szCs w:val="21"/>
              </w:rPr>
            </w:pPr>
            <w:r w:rsidRPr="00A25618">
              <w:rPr>
                <w:rFonts w:ascii="宋体" w:hAnsi="宋体" w:hint="eastAsia"/>
                <w:color w:val="auto"/>
                <w:szCs w:val="21"/>
              </w:rPr>
              <w:t>掌握在OSPF中生成默认路由的方法</w:t>
            </w:r>
          </w:p>
          <w:p w:rsidR="00B84172" w:rsidRPr="00A25618" w:rsidRDefault="00B84172" w:rsidP="009F795F">
            <w:pPr>
              <w:pStyle w:val="af"/>
              <w:numPr>
                <w:ilvl w:val="0"/>
                <w:numId w:val="17"/>
              </w:numPr>
              <w:tabs>
                <w:tab w:val="clear" w:pos="210"/>
              </w:tabs>
              <w:ind w:firstLineChars="0"/>
              <w:rPr>
                <w:rFonts w:ascii="宋体" w:hAnsi="宋体" w:hint="eastAsia"/>
                <w:color w:val="auto"/>
                <w:szCs w:val="21"/>
              </w:rPr>
            </w:pPr>
            <w:r w:rsidRPr="00A25618">
              <w:rPr>
                <w:rFonts w:ascii="宋体" w:hAnsi="宋体" w:hint="eastAsia"/>
                <w:color w:val="auto"/>
                <w:szCs w:val="21"/>
              </w:rPr>
              <w:t>理解Seed Metric值的意义，掌握其设置方法</w:t>
            </w:r>
          </w:p>
          <w:p w:rsidR="00B84172" w:rsidRPr="00A25618" w:rsidRDefault="00B84172" w:rsidP="009F795F">
            <w:pPr>
              <w:pStyle w:val="af"/>
              <w:numPr>
                <w:ilvl w:val="0"/>
                <w:numId w:val="17"/>
              </w:numPr>
              <w:tabs>
                <w:tab w:val="clear" w:pos="210"/>
              </w:tabs>
              <w:ind w:firstLineChars="0"/>
              <w:rPr>
                <w:rFonts w:ascii="宋体" w:hAnsi="宋体"/>
                <w:color w:val="auto"/>
                <w:szCs w:val="21"/>
              </w:rPr>
            </w:pPr>
            <w:r w:rsidRPr="00A25618">
              <w:rPr>
                <w:rFonts w:ascii="宋体" w:hAnsi="宋体" w:hint="eastAsia"/>
                <w:color w:val="auto"/>
                <w:szCs w:val="21"/>
              </w:rPr>
              <w:t>理解OSPF外部路由的类型</w:t>
            </w:r>
          </w:p>
        </w:tc>
        <w:tc>
          <w:tcPr>
            <w:tcW w:w="3240" w:type="dxa"/>
          </w:tcPr>
          <w:p w:rsidR="00B84172" w:rsidRPr="00A25618" w:rsidRDefault="00B84172" w:rsidP="009F795F">
            <w:pPr>
              <w:pStyle w:val="af"/>
              <w:numPr>
                <w:ilvl w:val="0"/>
                <w:numId w:val="18"/>
              </w:numPr>
              <w:tabs>
                <w:tab w:val="clear" w:pos="210"/>
              </w:tabs>
              <w:ind w:firstLineChars="0"/>
              <w:rPr>
                <w:rFonts w:ascii="宋体" w:hAnsi="宋体" w:hint="eastAsia"/>
                <w:color w:val="auto"/>
                <w:szCs w:val="21"/>
              </w:rPr>
            </w:pPr>
            <w:r w:rsidRPr="00A25618">
              <w:rPr>
                <w:rFonts w:ascii="宋体" w:hAnsi="宋体" w:hint="eastAsia"/>
                <w:color w:val="auto"/>
                <w:szCs w:val="21"/>
              </w:rPr>
              <w:t>静态路由重分发到RIP协议</w:t>
            </w:r>
          </w:p>
          <w:p w:rsidR="00B84172" w:rsidRPr="00A25618" w:rsidRDefault="00B84172" w:rsidP="009F795F">
            <w:pPr>
              <w:pStyle w:val="af"/>
              <w:numPr>
                <w:ilvl w:val="0"/>
                <w:numId w:val="18"/>
              </w:numPr>
              <w:tabs>
                <w:tab w:val="clear" w:pos="210"/>
              </w:tabs>
              <w:ind w:firstLineChars="0"/>
              <w:rPr>
                <w:rFonts w:ascii="宋体" w:hAnsi="宋体" w:hint="eastAsia"/>
                <w:color w:val="auto"/>
                <w:szCs w:val="21"/>
              </w:rPr>
            </w:pPr>
            <w:r w:rsidRPr="00A25618">
              <w:rPr>
                <w:rFonts w:ascii="宋体" w:hAnsi="宋体" w:hint="eastAsia"/>
                <w:color w:val="auto"/>
                <w:szCs w:val="21"/>
              </w:rPr>
              <w:t>RIP路由重分发到OSPF协议</w:t>
            </w:r>
          </w:p>
          <w:p w:rsidR="00B84172" w:rsidRPr="00A25618" w:rsidRDefault="00B84172" w:rsidP="009F795F">
            <w:pPr>
              <w:pStyle w:val="af"/>
              <w:numPr>
                <w:ilvl w:val="0"/>
                <w:numId w:val="18"/>
              </w:numPr>
              <w:tabs>
                <w:tab w:val="clear" w:pos="210"/>
              </w:tabs>
              <w:ind w:firstLineChars="0"/>
              <w:rPr>
                <w:rFonts w:ascii="宋体" w:hAnsi="宋体" w:hint="eastAsia"/>
                <w:color w:val="auto"/>
                <w:szCs w:val="21"/>
              </w:rPr>
            </w:pPr>
            <w:r w:rsidRPr="00A25618">
              <w:rPr>
                <w:rFonts w:ascii="宋体" w:hAnsi="宋体" w:hint="eastAsia"/>
                <w:color w:val="auto"/>
                <w:szCs w:val="21"/>
              </w:rPr>
              <w:t>修改默认Seed Metric以及OSPF外部路由类型</w:t>
            </w:r>
          </w:p>
          <w:p w:rsidR="00B84172" w:rsidRPr="00A25618" w:rsidRDefault="00B84172" w:rsidP="009F795F">
            <w:pPr>
              <w:pStyle w:val="af"/>
              <w:numPr>
                <w:ilvl w:val="0"/>
                <w:numId w:val="18"/>
              </w:numPr>
              <w:tabs>
                <w:tab w:val="clear" w:pos="210"/>
              </w:tabs>
              <w:ind w:firstLineChars="0"/>
              <w:rPr>
                <w:rFonts w:ascii="宋体" w:hAnsi="宋体"/>
                <w:color w:val="auto"/>
                <w:szCs w:val="21"/>
              </w:rPr>
            </w:pPr>
            <w:r w:rsidRPr="00A25618">
              <w:rPr>
                <w:rFonts w:ascii="宋体" w:hAnsi="宋体" w:hint="eastAsia"/>
                <w:color w:val="auto"/>
                <w:szCs w:val="21"/>
              </w:rPr>
              <w:t>OSPF中生成的默认路由，重分发到RIP协议</w:t>
            </w:r>
          </w:p>
        </w:tc>
      </w:tr>
      <w:tr w:rsidR="00B84172" w:rsidTr="00070641">
        <w:tc>
          <w:tcPr>
            <w:tcW w:w="1908" w:type="dxa"/>
          </w:tcPr>
          <w:p w:rsidR="00B84172" w:rsidRPr="00A25618" w:rsidRDefault="00B84172" w:rsidP="00070641">
            <w:pPr>
              <w:spacing w:before="156" w:after="156"/>
              <w:rPr>
                <w:rFonts w:ascii="宋体" w:hAnsi="宋体" w:hint="eastAsia"/>
                <w:szCs w:val="21"/>
              </w:rPr>
            </w:pPr>
            <w:r w:rsidRPr="00A25618">
              <w:rPr>
                <w:rFonts w:ascii="宋体" w:hAnsi="宋体" w:hint="eastAsia"/>
                <w:szCs w:val="21"/>
              </w:rPr>
              <w:t>10．路由策略的配置</w:t>
            </w:r>
          </w:p>
          <w:p w:rsidR="00B84172" w:rsidRPr="00B41953" w:rsidRDefault="00B84172" w:rsidP="00070641">
            <w:pPr>
              <w:spacing w:before="156" w:after="156"/>
            </w:pPr>
            <w:r w:rsidRPr="00B41953">
              <w:rPr>
                <w:rFonts w:hint="eastAsia"/>
              </w:rPr>
              <w:t>（</w:t>
            </w:r>
            <w:r w:rsidRPr="00B41953">
              <w:rPr>
                <w:rFonts w:hint="eastAsia"/>
              </w:rPr>
              <w:t>1</w:t>
            </w:r>
            <w:r w:rsidRPr="00B41953">
              <w:rPr>
                <w:rFonts w:hint="eastAsia"/>
              </w:rPr>
              <w:t>学时）</w:t>
            </w:r>
          </w:p>
        </w:tc>
        <w:tc>
          <w:tcPr>
            <w:tcW w:w="3960" w:type="dxa"/>
          </w:tcPr>
          <w:p w:rsidR="00B84172" w:rsidRPr="00A25618" w:rsidRDefault="00B84172" w:rsidP="009F795F">
            <w:pPr>
              <w:pStyle w:val="af"/>
              <w:numPr>
                <w:ilvl w:val="0"/>
                <w:numId w:val="19"/>
              </w:numPr>
              <w:tabs>
                <w:tab w:val="clear" w:pos="210"/>
              </w:tabs>
              <w:ind w:firstLineChars="0"/>
              <w:rPr>
                <w:rFonts w:ascii="宋体" w:hAnsi="宋体" w:hint="eastAsia"/>
                <w:color w:val="auto"/>
                <w:szCs w:val="21"/>
              </w:rPr>
            </w:pPr>
            <w:r w:rsidRPr="00A25618">
              <w:rPr>
                <w:rFonts w:ascii="宋体" w:hAnsi="宋体" w:hint="eastAsia"/>
                <w:color w:val="auto"/>
                <w:szCs w:val="21"/>
              </w:rPr>
              <w:t>理解使用ROUTER－MAP定义路由策略</w:t>
            </w:r>
          </w:p>
          <w:p w:rsidR="00B84172" w:rsidRPr="00A25618" w:rsidRDefault="00B84172" w:rsidP="009F795F">
            <w:pPr>
              <w:pStyle w:val="af"/>
              <w:numPr>
                <w:ilvl w:val="0"/>
                <w:numId w:val="19"/>
              </w:numPr>
              <w:tabs>
                <w:tab w:val="clear" w:pos="210"/>
              </w:tabs>
              <w:ind w:firstLineChars="0"/>
              <w:rPr>
                <w:rFonts w:ascii="宋体" w:hAnsi="宋体"/>
                <w:color w:val="auto"/>
                <w:szCs w:val="21"/>
              </w:rPr>
            </w:pPr>
            <w:r w:rsidRPr="00A25618">
              <w:rPr>
                <w:rFonts w:ascii="宋体" w:hAnsi="宋体" w:hint="eastAsia"/>
                <w:color w:val="auto"/>
                <w:szCs w:val="21"/>
              </w:rPr>
              <w:t>掌握在接口下应用路由策略</w:t>
            </w:r>
          </w:p>
        </w:tc>
        <w:tc>
          <w:tcPr>
            <w:tcW w:w="3240" w:type="dxa"/>
          </w:tcPr>
          <w:p w:rsidR="00B84172" w:rsidRPr="00A25618" w:rsidRDefault="00B84172" w:rsidP="009F795F">
            <w:pPr>
              <w:pStyle w:val="af"/>
              <w:numPr>
                <w:ilvl w:val="0"/>
                <w:numId w:val="20"/>
              </w:numPr>
              <w:tabs>
                <w:tab w:val="clear" w:pos="210"/>
              </w:tabs>
              <w:ind w:firstLineChars="0"/>
              <w:rPr>
                <w:rFonts w:ascii="宋体" w:hAnsi="宋体" w:hint="eastAsia"/>
                <w:color w:val="auto"/>
                <w:szCs w:val="21"/>
              </w:rPr>
            </w:pPr>
            <w:r w:rsidRPr="00A25618">
              <w:rPr>
                <w:rFonts w:ascii="宋体" w:hAnsi="宋体" w:hint="eastAsia"/>
                <w:color w:val="auto"/>
                <w:szCs w:val="21"/>
              </w:rPr>
              <w:t>网络拓扑结构的搭建</w:t>
            </w:r>
          </w:p>
          <w:p w:rsidR="00B84172" w:rsidRPr="00A25618" w:rsidRDefault="00B84172" w:rsidP="009F795F">
            <w:pPr>
              <w:pStyle w:val="af"/>
              <w:numPr>
                <w:ilvl w:val="0"/>
                <w:numId w:val="20"/>
              </w:numPr>
              <w:tabs>
                <w:tab w:val="clear" w:pos="210"/>
              </w:tabs>
              <w:ind w:firstLineChars="0"/>
              <w:rPr>
                <w:rFonts w:ascii="宋体" w:hAnsi="宋体" w:hint="eastAsia"/>
                <w:color w:val="auto"/>
                <w:szCs w:val="21"/>
              </w:rPr>
            </w:pPr>
            <w:r w:rsidRPr="00A25618">
              <w:rPr>
                <w:rFonts w:ascii="宋体" w:hAnsi="宋体" w:hint="eastAsia"/>
                <w:color w:val="auto"/>
                <w:szCs w:val="21"/>
              </w:rPr>
              <w:t>相关主机与接口的IP设置</w:t>
            </w:r>
          </w:p>
          <w:p w:rsidR="00B84172" w:rsidRPr="00A25618" w:rsidRDefault="00B84172" w:rsidP="009F795F">
            <w:pPr>
              <w:pStyle w:val="af"/>
              <w:numPr>
                <w:ilvl w:val="0"/>
                <w:numId w:val="20"/>
              </w:numPr>
              <w:tabs>
                <w:tab w:val="clear" w:pos="210"/>
              </w:tabs>
              <w:ind w:firstLineChars="0"/>
              <w:rPr>
                <w:rFonts w:ascii="宋体" w:hAnsi="宋体" w:hint="eastAsia"/>
                <w:color w:val="auto"/>
                <w:szCs w:val="21"/>
              </w:rPr>
            </w:pPr>
            <w:r w:rsidRPr="00A25618">
              <w:rPr>
                <w:rFonts w:ascii="宋体" w:hAnsi="宋体" w:hint="eastAsia"/>
                <w:color w:val="auto"/>
                <w:szCs w:val="21"/>
              </w:rPr>
              <w:t>使用ROUTER－MAP定义基于源地址的路由策略</w:t>
            </w:r>
          </w:p>
          <w:p w:rsidR="00B84172" w:rsidRPr="00A25618" w:rsidRDefault="00B84172" w:rsidP="009F795F">
            <w:pPr>
              <w:pStyle w:val="af"/>
              <w:numPr>
                <w:ilvl w:val="0"/>
                <w:numId w:val="20"/>
              </w:numPr>
              <w:tabs>
                <w:tab w:val="clear" w:pos="210"/>
              </w:tabs>
              <w:ind w:firstLineChars="0"/>
              <w:rPr>
                <w:rFonts w:ascii="宋体" w:hAnsi="宋体" w:hint="eastAsia"/>
                <w:color w:val="auto"/>
                <w:szCs w:val="21"/>
              </w:rPr>
            </w:pPr>
            <w:r w:rsidRPr="00A25618">
              <w:rPr>
                <w:rFonts w:ascii="宋体" w:hAnsi="宋体" w:hint="eastAsia"/>
                <w:color w:val="auto"/>
                <w:szCs w:val="21"/>
              </w:rPr>
              <w:t>使用ROUTER－MAP定义基于应用的路由策略</w:t>
            </w:r>
          </w:p>
          <w:p w:rsidR="00B84172" w:rsidRPr="00A25618" w:rsidRDefault="00B84172" w:rsidP="009F795F">
            <w:pPr>
              <w:pStyle w:val="af"/>
              <w:numPr>
                <w:ilvl w:val="0"/>
                <w:numId w:val="20"/>
              </w:numPr>
              <w:tabs>
                <w:tab w:val="clear" w:pos="210"/>
              </w:tabs>
              <w:ind w:firstLineChars="0"/>
              <w:rPr>
                <w:rFonts w:ascii="宋体" w:hAnsi="宋体"/>
                <w:color w:val="auto"/>
                <w:szCs w:val="21"/>
              </w:rPr>
            </w:pPr>
            <w:r w:rsidRPr="00A25618">
              <w:rPr>
                <w:rFonts w:ascii="宋体" w:hAnsi="宋体" w:hint="eastAsia"/>
                <w:color w:val="auto"/>
                <w:szCs w:val="21"/>
              </w:rPr>
              <w:t>应用路由策略</w:t>
            </w:r>
          </w:p>
        </w:tc>
      </w:tr>
      <w:tr w:rsidR="00B84172" w:rsidTr="00070641">
        <w:tc>
          <w:tcPr>
            <w:tcW w:w="1908" w:type="dxa"/>
          </w:tcPr>
          <w:p w:rsidR="00B84172" w:rsidRPr="00B41953" w:rsidRDefault="00B84172" w:rsidP="00070641">
            <w:pPr>
              <w:spacing w:before="156" w:after="156"/>
            </w:pPr>
            <w:r w:rsidRPr="00A25618">
              <w:rPr>
                <w:rFonts w:ascii="宋体" w:hAnsi="宋体" w:hint="eastAsia"/>
                <w:szCs w:val="21"/>
              </w:rPr>
              <w:t>11．交换机的基本配置与管理</w:t>
            </w:r>
            <w:r w:rsidRPr="00B41953">
              <w:rPr>
                <w:rFonts w:hint="eastAsia"/>
              </w:rPr>
              <w:t>（</w:t>
            </w:r>
            <w:r w:rsidRPr="00B41953">
              <w:rPr>
                <w:rFonts w:hint="eastAsia"/>
              </w:rPr>
              <w:t>2</w:t>
            </w:r>
            <w:r w:rsidRPr="00B41953">
              <w:rPr>
                <w:rFonts w:hint="eastAsia"/>
              </w:rPr>
              <w:t>学时）</w:t>
            </w:r>
          </w:p>
        </w:tc>
        <w:tc>
          <w:tcPr>
            <w:tcW w:w="3960" w:type="dxa"/>
          </w:tcPr>
          <w:p w:rsidR="00B84172" w:rsidRPr="00A25618" w:rsidRDefault="00B84172" w:rsidP="009F795F">
            <w:pPr>
              <w:pStyle w:val="af"/>
              <w:numPr>
                <w:ilvl w:val="0"/>
                <w:numId w:val="21"/>
              </w:numPr>
              <w:tabs>
                <w:tab w:val="clear" w:pos="210"/>
              </w:tabs>
              <w:ind w:firstLineChars="0"/>
              <w:rPr>
                <w:rFonts w:ascii="宋体" w:hAnsi="宋体" w:hint="eastAsia"/>
                <w:color w:val="auto"/>
                <w:szCs w:val="21"/>
              </w:rPr>
            </w:pPr>
            <w:r w:rsidRPr="00A25618">
              <w:rPr>
                <w:rFonts w:ascii="宋体" w:hAnsi="宋体" w:hint="eastAsia"/>
                <w:color w:val="auto"/>
                <w:szCs w:val="21"/>
              </w:rPr>
              <w:t>掌握交换机的登录</w:t>
            </w:r>
          </w:p>
          <w:p w:rsidR="00B84172" w:rsidRPr="00A25618" w:rsidRDefault="00B84172" w:rsidP="009F795F">
            <w:pPr>
              <w:pStyle w:val="af"/>
              <w:numPr>
                <w:ilvl w:val="0"/>
                <w:numId w:val="21"/>
              </w:numPr>
              <w:tabs>
                <w:tab w:val="clear" w:pos="210"/>
              </w:tabs>
              <w:ind w:firstLineChars="0"/>
              <w:rPr>
                <w:rFonts w:ascii="宋体" w:hAnsi="宋体" w:hint="eastAsia"/>
                <w:color w:val="auto"/>
                <w:szCs w:val="21"/>
              </w:rPr>
            </w:pPr>
            <w:r w:rsidRPr="00A25618">
              <w:rPr>
                <w:rFonts w:ascii="宋体" w:hAnsi="宋体" w:hint="eastAsia"/>
                <w:color w:val="auto"/>
                <w:szCs w:val="21"/>
              </w:rPr>
              <w:t>掌握交换机用户命令界面的使用</w:t>
            </w:r>
          </w:p>
          <w:p w:rsidR="00B84172" w:rsidRPr="00A25618" w:rsidRDefault="00B84172" w:rsidP="009F795F">
            <w:pPr>
              <w:pStyle w:val="af"/>
              <w:numPr>
                <w:ilvl w:val="0"/>
                <w:numId w:val="21"/>
              </w:numPr>
              <w:tabs>
                <w:tab w:val="clear" w:pos="210"/>
              </w:tabs>
              <w:ind w:firstLineChars="0"/>
              <w:rPr>
                <w:rFonts w:ascii="宋体" w:hAnsi="宋体" w:hint="eastAsia"/>
                <w:color w:val="auto"/>
                <w:szCs w:val="21"/>
              </w:rPr>
            </w:pPr>
            <w:r w:rsidRPr="00A25618">
              <w:rPr>
                <w:rFonts w:ascii="宋体" w:hAnsi="宋体" w:hint="eastAsia"/>
                <w:color w:val="auto"/>
                <w:szCs w:val="21"/>
              </w:rPr>
              <w:t>掌握交换机的基本配置</w:t>
            </w:r>
          </w:p>
          <w:p w:rsidR="00B84172" w:rsidRPr="00A25618" w:rsidRDefault="00B84172" w:rsidP="009F795F">
            <w:pPr>
              <w:pStyle w:val="af"/>
              <w:numPr>
                <w:ilvl w:val="0"/>
                <w:numId w:val="21"/>
              </w:numPr>
              <w:tabs>
                <w:tab w:val="clear" w:pos="210"/>
              </w:tabs>
              <w:ind w:firstLineChars="0"/>
              <w:rPr>
                <w:rFonts w:ascii="宋体" w:hAnsi="宋体" w:hint="eastAsia"/>
                <w:color w:val="auto"/>
                <w:szCs w:val="21"/>
              </w:rPr>
            </w:pPr>
            <w:r w:rsidRPr="00A25618">
              <w:rPr>
                <w:rFonts w:ascii="宋体" w:hAnsi="宋体" w:hint="eastAsia"/>
                <w:color w:val="auto"/>
                <w:szCs w:val="21"/>
              </w:rPr>
              <w:t>掌握交换机MAC地址表的管理方法</w:t>
            </w:r>
          </w:p>
          <w:p w:rsidR="00B84172" w:rsidRPr="00A25618" w:rsidRDefault="00B84172" w:rsidP="009F795F">
            <w:pPr>
              <w:pStyle w:val="af"/>
              <w:numPr>
                <w:ilvl w:val="0"/>
                <w:numId w:val="21"/>
              </w:numPr>
              <w:tabs>
                <w:tab w:val="clear" w:pos="210"/>
              </w:tabs>
              <w:ind w:firstLineChars="0"/>
              <w:rPr>
                <w:rFonts w:ascii="宋体" w:hAnsi="宋体" w:hint="eastAsia"/>
                <w:color w:val="auto"/>
                <w:szCs w:val="21"/>
              </w:rPr>
            </w:pPr>
            <w:r w:rsidRPr="00A25618">
              <w:rPr>
                <w:rFonts w:ascii="宋体" w:hAnsi="宋体" w:hint="eastAsia"/>
                <w:color w:val="auto"/>
                <w:szCs w:val="21"/>
              </w:rPr>
              <w:t>掌握交换机端口安全性的配置</w:t>
            </w:r>
          </w:p>
          <w:p w:rsidR="00B84172" w:rsidRPr="00A25618" w:rsidRDefault="00B84172" w:rsidP="009F795F">
            <w:pPr>
              <w:pStyle w:val="af"/>
              <w:numPr>
                <w:ilvl w:val="0"/>
                <w:numId w:val="21"/>
              </w:numPr>
              <w:tabs>
                <w:tab w:val="clear" w:pos="210"/>
              </w:tabs>
              <w:ind w:firstLineChars="0"/>
              <w:rPr>
                <w:rFonts w:ascii="宋体" w:hAnsi="宋体" w:hint="eastAsia"/>
                <w:color w:val="auto"/>
                <w:szCs w:val="21"/>
              </w:rPr>
            </w:pPr>
            <w:r w:rsidRPr="00A25618">
              <w:rPr>
                <w:rFonts w:ascii="宋体" w:hAnsi="宋体" w:hint="eastAsia"/>
                <w:color w:val="auto"/>
                <w:szCs w:val="21"/>
              </w:rPr>
              <w:t>掌握交换机配置文件的备份与恢复管理</w:t>
            </w:r>
          </w:p>
          <w:p w:rsidR="00B84172" w:rsidRPr="00A25618" w:rsidRDefault="00B84172" w:rsidP="009F795F">
            <w:pPr>
              <w:pStyle w:val="af"/>
              <w:numPr>
                <w:ilvl w:val="0"/>
                <w:numId w:val="21"/>
              </w:numPr>
              <w:tabs>
                <w:tab w:val="clear" w:pos="210"/>
              </w:tabs>
              <w:ind w:firstLineChars="0"/>
              <w:rPr>
                <w:rFonts w:ascii="宋体" w:hAnsi="宋体"/>
                <w:color w:val="auto"/>
                <w:szCs w:val="21"/>
              </w:rPr>
            </w:pPr>
            <w:r w:rsidRPr="00A25618">
              <w:rPr>
                <w:rFonts w:ascii="宋体" w:hAnsi="宋体" w:hint="eastAsia"/>
                <w:color w:val="auto"/>
                <w:szCs w:val="21"/>
              </w:rPr>
              <w:t>掌握交换机密码恢复的方法</w:t>
            </w:r>
          </w:p>
        </w:tc>
        <w:tc>
          <w:tcPr>
            <w:tcW w:w="3240" w:type="dxa"/>
          </w:tcPr>
          <w:p w:rsidR="00B84172" w:rsidRPr="00A25618" w:rsidRDefault="00B84172" w:rsidP="009F795F">
            <w:pPr>
              <w:pStyle w:val="af"/>
              <w:numPr>
                <w:ilvl w:val="0"/>
                <w:numId w:val="22"/>
              </w:numPr>
              <w:tabs>
                <w:tab w:val="clear" w:pos="210"/>
              </w:tabs>
              <w:ind w:firstLineChars="0"/>
              <w:rPr>
                <w:rFonts w:ascii="宋体" w:hAnsi="宋体" w:hint="eastAsia"/>
                <w:color w:val="auto"/>
                <w:szCs w:val="21"/>
              </w:rPr>
            </w:pPr>
            <w:r w:rsidRPr="00A25618">
              <w:rPr>
                <w:rFonts w:ascii="宋体" w:hAnsi="宋体" w:hint="eastAsia"/>
                <w:color w:val="auto"/>
                <w:szCs w:val="21"/>
              </w:rPr>
              <w:t>在PC机上使用超级终端建立与交换机的终端仿真会话</w:t>
            </w:r>
          </w:p>
          <w:p w:rsidR="00B84172" w:rsidRPr="00A25618" w:rsidRDefault="00B84172" w:rsidP="009F795F">
            <w:pPr>
              <w:pStyle w:val="af"/>
              <w:numPr>
                <w:ilvl w:val="0"/>
                <w:numId w:val="22"/>
              </w:numPr>
              <w:tabs>
                <w:tab w:val="clear" w:pos="210"/>
              </w:tabs>
              <w:ind w:firstLineChars="0"/>
              <w:rPr>
                <w:rFonts w:ascii="宋体" w:hAnsi="宋体" w:hint="eastAsia"/>
                <w:color w:val="auto"/>
                <w:szCs w:val="21"/>
              </w:rPr>
            </w:pPr>
            <w:r w:rsidRPr="00A25618">
              <w:rPr>
                <w:rFonts w:ascii="宋体" w:hAnsi="宋体" w:hint="eastAsia"/>
                <w:color w:val="auto"/>
                <w:szCs w:val="21"/>
              </w:rPr>
              <w:t>观察交换机的开机启动过程</w:t>
            </w:r>
          </w:p>
          <w:p w:rsidR="00B84172" w:rsidRPr="00A25618" w:rsidRDefault="00B84172" w:rsidP="009F795F">
            <w:pPr>
              <w:pStyle w:val="af"/>
              <w:numPr>
                <w:ilvl w:val="0"/>
                <w:numId w:val="22"/>
              </w:numPr>
              <w:tabs>
                <w:tab w:val="clear" w:pos="210"/>
              </w:tabs>
              <w:ind w:firstLineChars="0"/>
              <w:rPr>
                <w:rFonts w:ascii="宋体" w:hAnsi="宋体" w:hint="eastAsia"/>
                <w:color w:val="auto"/>
                <w:szCs w:val="21"/>
              </w:rPr>
            </w:pPr>
            <w:r w:rsidRPr="00A25618">
              <w:rPr>
                <w:rFonts w:ascii="宋体" w:hAnsi="宋体" w:hint="eastAsia"/>
                <w:color w:val="auto"/>
                <w:szCs w:val="21"/>
              </w:rPr>
              <w:t>交换机用户界面的使用与工作模式的转换</w:t>
            </w:r>
          </w:p>
          <w:p w:rsidR="00B84172" w:rsidRPr="00A25618" w:rsidRDefault="00B84172" w:rsidP="009F795F">
            <w:pPr>
              <w:pStyle w:val="af"/>
              <w:numPr>
                <w:ilvl w:val="0"/>
                <w:numId w:val="22"/>
              </w:numPr>
              <w:tabs>
                <w:tab w:val="clear" w:pos="210"/>
              </w:tabs>
              <w:ind w:firstLineChars="0"/>
              <w:rPr>
                <w:rFonts w:ascii="宋体" w:hAnsi="宋体" w:hint="eastAsia"/>
                <w:color w:val="auto"/>
                <w:szCs w:val="21"/>
              </w:rPr>
            </w:pPr>
            <w:r w:rsidRPr="00A25618">
              <w:rPr>
                <w:rFonts w:ascii="宋体" w:hAnsi="宋体" w:hint="eastAsia"/>
                <w:color w:val="auto"/>
                <w:szCs w:val="21"/>
              </w:rPr>
              <w:t>交换机的基本配置(含主机名、管理IP、网关地址等)</w:t>
            </w:r>
          </w:p>
          <w:p w:rsidR="00B84172" w:rsidRPr="00A25618" w:rsidRDefault="00B84172" w:rsidP="009F795F">
            <w:pPr>
              <w:pStyle w:val="af"/>
              <w:numPr>
                <w:ilvl w:val="0"/>
                <w:numId w:val="22"/>
              </w:numPr>
              <w:tabs>
                <w:tab w:val="clear" w:pos="210"/>
              </w:tabs>
              <w:ind w:firstLineChars="0"/>
              <w:rPr>
                <w:rFonts w:ascii="宋体" w:hAnsi="宋体" w:hint="eastAsia"/>
                <w:color w:val="auto"/>
                <w:szCs w:val="21"/>
              </w:rPr>
            </w:pPr>
            <w:r w:rsidRPr="00A25618">
              <w:rPr>
                <w:rFonts w:ascii="宋体" w:hAnsi="宋体" w:hint="eastAsia"/>
                <w:color w:val="auto"/>
                <w:szCs w:val="21"/>
              </w:rPr>
              <w:t>交换机MAC地址表的管理</w:t>
            </w:r>
          </w:p>
          <w:p w:rsidR="00B84172" w:rsidRPr="00A25618" w:rsidRDefault="00B84172" w:rsidP="009F795F">
            <w:pPr>
              <w:pStyle w:val="af"/>
              <w:numPr>
                <w:ilvl w:val="0"/>
                <w:numId w:val="22"/>
              </w:numPr>
              <w:tabs>
                <w:tab w:val="clear" w:pos="210"/>
              </w:tabs>
              <w:ind w:firstLineChars="0"/>
              <w:rPr>
                <w:rFonts w:ascii="宋体" w:hAnsi="宋体" w:hint="eastAsia"/>
                <w:color w:val="auto"/>
                <w:szCs w:val="21"/>
              </w:rPr>
            </w:pPr>
            <w:r w:rsidRPr="00A25618">
              <w:rPr>
                <w:rFonts w:ascii="宋体" w:hAnsi="宋体" w:hint="eastAsia"/>
                <w:color w:val="auto"/>
                <w:szCs w:val="21"/>
              </w:rPr>
              <w:t>交换机端口安全性的配置</w:t>
            </w:r>
          </w:p>
          <w:p w:rsidR="00B84172" w:rsidRPr="00A25618" w:rsidRDefault="00B84172" w:rsidP="009F795F">
            <w:pPr>
              <w:pStyle w:val="af"/>
              <w:numPr>
                <w:ilvl w:val="0"/>
                <w:numId w:val="22"/>
              </w:numPr>
              <w:tabs>
                <w:tab w:val="clear" w:pos="210"/>
              </w:tabs>
              <w:ind w:firstLineChars="0"/>
              <w:rPr>
                <w:rFonts w:ascii="宋体" w:hAnsi="宋体" w:hint="eastAsia"/>
                <w:color w:val="auto"/>
                <w:szCs w:val="21"/>
              </w:rPr>
            </w:pPr>
            <w:r w:rsidRPr="00A25618">
              <w:rPr>
                <w:rFonts w:ascii="宋体" w:hAnsi="宋体" w:hint="eastAsia"/>
                <w:color w:val="auto"/>
                <w:szCs w:val="21"/>
              </w:rPr>
              <w:t>交换机配置文件的备份与恢复</w:t>
            </w:r>
          </w:p>
          <w:p w:rsidR="00B84172" w:rsidRPr="00A25618" w:rsidRDefault="00B84172" w:rsidP="009F795F">
            <w:pPr>
              <w:pStyle w:val="af"/>
              <w:numPr>
                <w:ilvl w:val="0"/>
                <w:numId w:val="22"/>
              </w:numPr>
              <w:tabs>
                <w:tab w:val="clear" w:pos="210"/>
              </w:tabs>
              <w:ind w:firstLineChars="0"/>
              <w:rPr>
                <w:rFonts w:ascii="宋体" w:hAnsi="宋体"/>
                <w:color w:val="auto"/>
                <w:szCs w:val="21"/>
              </w:rPr>
            </w:pPr>
            <w:r w:rsidRPr="00A25618">
              <w:rPr>
                <w:rFonts w:ascii="宋体" w:hAnsi="宋体" w:hint="eastAsia"/>
                <w:color w:val="auto"/>
                <w:szCs w:val="21"/>
              </w:rPr>
              <w:t>交换机密码的恢复</w:t>
            </w:r>
          </w:p>
        </w:tc>
      </w:tr>
      <w:tr w:rsidR="00B84172" w:rsidTr="00070641">
        <w:tc>
          <w:tcPr>
            <w:tcW w:w="1908" w:type="dxa"/>
          </w:tcPr>
          <w:p w:rsidR="00B84172" w:rsidRPr="00B41953" w:rsidRDefault="00B84172" w:rsidP="00070641">
            <w:pPr>
              <w:spacing w:before="156" w:after="156"/>
            </w:pPr>
            <w:r w:rsidRPr="00A25618">
              <w:rPr>
                <w:rFonts w:ascii="宋体" w:hAnsi="宋体" w:hint="eastAsia"/>
                <w:szCs w:val="21"/>
              </w:rPr>
              <w:t>12．VLAN的基本配置与管理</w:t>
            </w:r>
            <w:r w:rsidRPr="00B41953">
              <w:rPr>
                <w:rFonts w:hint="eastAsia"/>
              </w:rPr>
              <w:t>（</w:t>
            </w:r>
            <w:r w:rsidRPr="00B41953">
              <w:rPr>
                <w:rFonts w:hint="eastAsia"/>
              </w:rPr>
              <w:t>2</w:t>
            </w:r>
            <w:r w:rsidRPr="00B41953">
              <w:rPr>
                <w:rFonts w:hint="eastAsia"/>
              </w:rPr>
              <w:t>学时）</w:t>
            </w:r>
          </w:p>
        </w:tc>
        <w:tc>
          <w:tcPr>
            <w:tcW w:w="3960" w:type="dxa"/>
          </w:tcPr>
          <w:p w:rsidR="00B84172" w:rsidRPr="00A25618" w:rsidRDefault="00B84172" w:rsidP="009F795F">
            <w:pPr>
              <w:pStyle w:val="af"/>
              <w:numPr>
                <w:ilvl w:val="0"/>
                <w:numId w:val="23"/>
              </w:numPr>
              <w:tabs>
                <w:tab w:val="clear" w:pos="210"/>
              </w:tabs>
              <w:ind w:firstLineChars="0"/>
              <w:rPr>
                <w:rFonts w:ascii="宋体" w:hAnsi="宋体" w:hint="eastAsia"/>
                <w:color w:val="auto"/>
                <w:szCs w:val="21"/>
              </w:rPr>
            </w:pPr>
            <w:r w:rsidRPr="00A25618">
              <w:rPr>
                <w:rFonts w:ascii="宋体" w:hAnsi="宋体" w:hint="eastAsia"/>
                <w:color w:val="auto"/>
                <w:szCs w:val="21"/>
              </w:rPr>
              <w:t>理解VLAN的基本概念与作用</w:t>
            </w:r>
          </w:p>
          <w:p w:rsidR="00B84172" w:rsidRPr="00A25618" w:rsidRDefault="00B84172" w:rsidP="009F795F">
            <w:pPr>
              <w:pStyle w:val="af"/>
              <w:numPr>
                <w:ilvl w:val="0"/>
                <w:numId w:val="23"/>
              </w:numPr>
              <w:tabs>
                <w:tab w:val="clear" w:pos="210"/>
              </w:tabs>
              <w:ind w:firstLineChars="0"/>
              <w:rPr>
                <w:rFonts w:ascii="宋体" w:hAnsi="宋体" w:hint="eastAsia"/>
                <w:color w:val="auto"/>
                <w:szCs w:val="21"/>
              </w:rPr>
            </w:pPr>
            <w:r w:rsidRPr="00A25618">
              <w:rPr>
                <w:rFonts w:ascii="宋体" w:hAnsi="宋体" w:hint="eastAsia"/>
                <w:color w:val="auto"/>
                <w:szCs w:val="21"/>
              </w:rPr>
              <w:t>理解静态与动态VLAN的特点与区别</w:t>
            </w:r>
          </w:p>
          <w:p w:rsidR="00B84172" w:rsidRPr="00A25618" w:rsidRDefault="00B84172" w:rsidP="009F795F">
            <w:pPr>
              <w:pStyle w:val="af"/>
              <w:numPr>
                <w:ilvl w:val="0"/>
                <w:numId w:val="23"/>
              </w:numPr>
              <w:tabs>
                <w:tab w:val="clear" w:pos="210"/>
              </w:tabs>
              <w:ind w:firstLineChars="0"/>
              <w:rPr>
                <w:rFonts w:ascii="宋体" w:hAnsi="宋体" w:hint="eastAsia"/>
                <w:color w:val="auto"/>
                <w:szCs w:val="21"/>
              </w:rPr>
            </w:pPr>
            <w:r w:rsidRPr="00A25618">
              <w:rPr>
                <w:rFonts w:ascii="宋体" w:hAnsi="宋体" w:hint="eastAsia"/>
                <w:color w:val="auto"/>
                <w:szCs w:val="21"/>
              </w:rPr>
              <w:t>掌握VLAN的规划方法</w:t>
            </w:r>
          </w:p>
          <w:p w:rsidR="00B84172" w:rsidRPr="00A25618" w:rsidRDefault="00B84172" w:rsidP="009F795F">
            <w:pPr>
              <w:pStyle w:val="af"/>
              <w:numPr>
                <w:ilvl w:val="0"/>
                <w:numId w:val="23"/>
              </w:numPr>
              <w:tabs>
                <w:tab w:val="clear" w:pos="210"/>
              </w:tabs>
              <w:ind w:firstLineChars="0"/>
              <w:rPr>
                <w:rFonts w:ascii="宋体" w:hAnsi="宋体" w:hint="eastAsia"/>
                <w:color w:val="auto"/>
                <w:szCs w:val="21"/>
              </w:rPr>
            </w:pPr>
            <w:r w:rsidRPr="00A25618">
              <w:rPr>
                <w:rFonts w:ascii="宋体" w:hAnsi="宋体" w:hint="eastAsia"/>
                <w:color w:val="auto"/>
                <w:szCs w:val="21"/>
              </w:rPr>
              <w:t>掌握静态VLAN的设置</w:t>
            </w:r>
          </w:p>
          <w:p w:rsidR="00B84172" w:rsidRPr="00A25618" w:rsidRDefault="00B84172" w:rsidP="009F795F">
            <w:pPr>
              <w:pStyle w:val="af"/>
              <w:numPr>
                <w:ilvl w:val="0"/>
                <w:numId w:val="23"/>
              </w:numPr>
              <w:tabs>
                <w:tab w:val="clear" w:pos="210"/>
              </w:tabs>
              <w:ind w:firstLineChars="0"/>
              <w:rPr>
                <w:rFonts w:ascii="宋体" w:hAnsi="宋体" w:hint="eastAsia"/>
                <w:color w:val="auto"/>
                <w:szCs w:val="21"/>
              </w:rPr>
            </w:pPr>
            <w:r w:rsidRPr="00A25618">
              <w:rPr>
                <w:rFonts w:ascii="宋体" w:hAnsi="宋体" w:hint="eastAsia"/>
                <w:color w:val="auto"/>
                <w:szCs w:val="21"/>
              </w:rPr>
              <w:t>理解VLAN TRUNK的作用并掌握其设</w:t>
            </w:r>
            <w:r w:rsidRPr="00A25618">
              <w:rPr>
                <w:rFonts w:ascii="宋体" w:hAnsi="宋体" w:hint="eastAsia"/>
                <w:color w:val="auto"/>
                <w:szCs w:val="21"/>
              </w:rPr>
              <w:lastRenderedPageBreak/>
              <w:t>置</w:t>
            </w:r>
          </w:p>
          <w:p w:rsidR="00B84172" w:rsidRPr="00A25618" w:rsidRDefault="00B84172" w:rsidP="009F795F">
            <w:pPr>
              <w:pStyle w:val="af"/>
              <w:numPr>
                <w:ilvl w:val="0"/>
                <w:numId w:val="23"/>
              </w:numPr>
              <w:tabs>
                <w:tab w:val="clear" w:pos="210"/>
              </w:tabs>
              <w:ind w:firstLineChars="0"/>
              <w:rPr>
                <w:rFonts w:ascii="宋体" w:hAnsi="宋体" w:hint="eastAsia"/>
                <w:color w:val="auto"/>
                <w:szCs w:val="21"/>
              </w:rPr>
            </w:pPr>
            <w:r w:rsidRPr="00A25618">
              <w:rPr>
                <w:rFonts w:ascii="宋体" w:hAnsi="宋体" w:hint="eastAsia"/>
                <w:color w:val="auto"/>
                <w:szCs w:val="21"/>
              </w:rPr>
              <w:t>理解VLAN TRUNK PROTOCOL的概念并掌握其设置</w:t>
            </w:r>
          </w:p>
          <w:p w:rsidR="00B84172" w:rsidRPr="00A25618" w:rsidRDefault="00B84172" w:rsidP="009F795F">
            <w:pPr>
              <w:pStyle w:val="af"/>
              <w:numPr>
                <w:ilvl w:val="0"/>
                <w:numId w:val="23"/>
              </w:numPr>
              <w:tabs>
                <w:tab w:val="clear" w:pos="210"/>
              </w:tabs>
              <w:ind w:firstLineChars="0"/>
              <w:rPr>
                <w:rFonts w:ascii="宋体" w:hAnsi="宋体" w:hint="eastAsia"/>
                <w:color w:val="auto"/>
                <w:szCs w:val="21"/>
              </w:rPr>
            </w:pPr>
            <w:r w:rsidRPr="00A25618">
              <w:rPr>
                <w:rFonts w:ascii="宋体" w:hAnsi="宋体" w:hint="eastAsia"/>
                <w:color w:val="auto"/>
                <w:szCs w:val="21"/>
              </w:rPr>
              <w:t>掌握VLAN测试与故障排除的方法</w:t>
            </w:r>
          </w:p>
          <w:p w:rsidR="00B84172" w:rsidRPr="00A25618" w:rsidRDefault="00B84172" w:rsidP="009F795F">
            <w:pPr>
              <w:pStyle w:val="af"/>
              <w:numPr>
                <w:ilvl w:val="0"/>
                <w:numId w:val="23"/>
              </w:numPr>
              <w:tabs>
                <w:tab w:val="clear" w:pos="210"/>
              </w:tabs>
              <w:ind w:firstLineChars="0"/>
              <w:rPr>
                <w:rFonts w:ascii="宋体" w:hAnsi="宋体"/>
                <w:color w:val="auto"/>
                <w:szCs w:val="21"/>
              </w:rPr>
            </w:pPr>
            <w:r w:rsidRPr="00A25618">
              <w:rPr>
                <w:rFonts w:ascii="宋体" w:hAnsi="宋体" w:hint="eastAsia"/>
                <w:color w:val="auto"/>
                <w:szCs w:val="21"/>
              </w:rPr>
              <w:t>掌握VLAN之间通信方案的设计与配置</w:t>
            </w:r>
          </w:p>
        </w:tc>
        <w:tc>
          <w:tcPr>
            <w:tcW w:w="3240" w:type="dxa"/>
          </w:tcPr>
          <w:p w:rsidR="00B84172" w:rsidRPr="00A25618" w:rsidRDefault="00B84172" w:rsidP="009F795F">
            <w:pPr>
              <w:pStyle w:val="af"/>
              <w:numPr>
                <w:ilvl w:val="0"/>
                <w:numId w:val="24"/>
              </w:numPr>
              <w:tabs>
                <w:tab w:val="clear" w:pos="210"/>
              </w:tabs>
              <w:ind w:firstLineChars="0"/>
              <w:rPr>
                <w:rFonts w:ascii="宋体" w:hAnsi="宋体" w:hint="eastAsia"/>
                <w:color w:val="auto"/>
                <w:szCs w:val="21"/>
              </w:rPr>
            </w:pPr>
            <w:r w:rsidRPr="00A25618">
              <w:rPr>
                <w:rFonts w:ascii="宋体" w:hAnsi="宋体" w:hint="eastAsia"/>
                <w:color w:val="auto"/>
                <w:szCs w:val="21"/>
              </w:rPr>
              <w:lastRenderedPageBreak/>
              <w:t>VLAN的规划</w:t>
            </w:r>
          </w:p>
          <w:p w:rsidR="00B84172" w:rsidRPr="00A25618" w:rsidRDefault="00B84172" w:rsidP="009F795F">
            <w:pPr>
              <w:pStyle w:val="af"/>
              <w:numPr>
                <w:ilvl w:val="0"/>
                <w:numId w:val="24"/>
              </w:numPr>
              <w:tabs>
                <w:tab w:val="clear" w:pos="210"/>
              </w:tabs>
              <w:ind w:firstLineChars="0"/>
              <w:rPr>
                <w:rFonts w:ascii="宋体" w:hAnsi="宋体" w:hint="eastAsia"/>
                <w:color w:val="auto"/>
                <w:szCs w:val="21"/>
              </w:rPr>
            </w:pPr>
            <w:r w:rsidRPr="00A25618">
              <w:rPr>
                <w:rFonts w:ascii="宋体" w:hAnsi="宋体" w:hint="eastAsia"/>
                <w:color w:val="auto"/>
                <w:szCs w:val="21"/>
              </w:rPr>
              <w:t>相关的IP设置</w:t>
            </w:r>
          </w:p>
          <w:p w:rsidR="00B84172" w:rsidRPr="00A25618" w:rsidRDefault="00B84172" w:rsidP="009F795F">
            <w:pPr>
              <w:pStyle w:val="af"/>
              <w:numPr>
                <w:ilvl w:val="0"/>
                <w:numId w:val="24"/>
              </w:numPr>
              <w:tabs>
                <w:tab w:val="clear" w:pos="210"/>
              </w:tabs>
              <w:ind w:firstLineChars="0"/>
              <w:rPr>
                <w:rFonts w:ascii="宋体" w:hAnsi="宋体" w:hint="eastAsia"/>
                <w:color w:val="auto"/>
                <w:szCs w:val="21"/>
              </w:rPr>
            </w:pPr>
            <w:r w:rsidRPr="00A25618">
              <w:rPr>
                <w:rFonts w:ascii="宋体" w:hAnsi="宋体" w:hint="eastAsia"/>
                <w:color w:val="auto"/>
                <w:szCs w:val="21"/>
              </w:rPr>
              <w:t>单交换机上的静态VLAN配置与测试</w:t>
            </w:r>
          </w:p>
          <w:p w:rsidR="00B84172" w:rsidRPr="00A25618" w:rsidRDefault="00B84172" w:rsidP="009F795F">
            <w:pPr>
              <w:pStyle w:val="af"/>
              <w:numPr>
                <w:ilvl w:val="0"/>
                <w:numId w:val="24"/>
              </w:numPr>
              <w:tabs>
                <w:tab w:val="clear" w:pos="210"/>
              </w:tabs>
              <w:ind w:firstLineChars="0"/>
              <w:rPr>
                <w:rFonts w:ascii="宋体" w:hAnsi="宋体" w:hint="eastAsia"/>
                <w:color w:val="auto"/>
                <w:szCs w:val="21"/>
              </w:rPr>
            </w:pPr>
            <w:r w:rsidRPr="00A25618">
              <w:rPr>
                <w:rFonts w:ascii="宋体" w:hAnsi="宋体" w:hint="eastAsia"/>
                <w:color w:val="auto"/>
                <w:szCs w:val="21"/>
              </w:rPr>
              <w:t>跨交换机的静态VLAN配置</w:t>
            </w:r>
          </w:p>
          <w:p w:rsidR="00B84172" w:rsidRPr="00A25618" w:rsidRDefault="00B84172" w:rsidP="009F795F">
            <w:pPr>
              <w:pStyle w:val="af"/>
              <w:numPr>
                <w:ilvl w:val="0"/>
                <w:numId w:val="24"/>
              </w:numPr>
              <w:tabs>
                <w:tab w:val="clear" w:pos="210"/>
              </w:tabs>
              <w:ind w:firstLineChars="0"/>
              <w:rPr>
                <w:rFonts w:ascii="宋体" w:hAnsi="宋体" w:hint="eastAsia"/>
                <w:color w:val="auto"/>
                <w:szCs w:val="21"/>
              </w:rPr>
            </w:pPr>
            <w:r w:rsidRPr="00A25618">
              <w:rPr>
                <w:rFonts w:ascii="宋体" w:hAnsi="宋体" w:hint="eastAsia"/>
                <w:color w:val="auto"/>
                <w:szCs w:val="21"/>
              </w:rPr>
              <w:lastRenderedPageBreak/>
              <w:t>VLAN TRUNK的设置</w:t>
            </w:r>
          </w:p>
          <w:p w:rsidR="00B84172" w:rsidRPr="00A25618" w:rsidRDefault="00B84172" w:rsidP="009F795F">
            <w:pPr>
              <w:pStyle w:val="af"/>
              <w:numPr>
                <w:ilvl w:val="0"/>
                <w:numId w:val="24"/>
              </w:numPr>
              <w:tabs>
                <w:tab w:val="clear" w:pos="210"/>
              </w:tabs>
              <w:ind w:firstLineChars="0"/>
              <w:rPr>
                <w:rFonts w:ascii="宋体" w:hAnsi="宋体" w:hint="eastAsia"/>
                <w:color w:val="auto"/>
                <w:szCs w:val="21"/>
              </w:rPr>
            </w:pPr>
            <w:r w:rsidRPr="00A25618">
              <w:rPr>
                <w:rFonts w:ascii="宋体" w:hAnsi="宋体" w:hint="eastAsia"/>
                <w:color w:val="auto"/>
                <w:szCs w:val="21"/>
              </w:rPr>
              <w:t>VLAN TRUNK PROTOCOL</w:t>
            </w:r>
          </w:p>
          <w:p w:rsidR="00B84172" w:rsidRPr="00A25618" w:rsidRDefault="00B84172" w:rsidP="009F795F">
            <w:pPr>
              <w:pStyle w:val="af"/>
              <w:numPr>
                <w:ilvl w:val="0"/>
                <w:numId w:val="24"/>
              </w:numPr>
              <w:tabs>
                <w:tab w:val="clear" w:pos="210"/>
              </w:tabs>
              <w:ind w:firstLineChars="0"/>
              <w:rPr>
                <w:rFonts w:ascii="宋体" w:hAnsi="宋体" w:hint="eastAsia"/>
                <w:color w:val="auto"/>
                <w:szCs w:val="21"/>
              </w:rPr>
            </w:pPr>
            <w:r w:rsidRPr="00A25618">
              <w:rPr>
                <w:rFonts w:ascii="宋体" w:hAnsi="宋体" w:hint="eastAsia"/>
                <w:color w:val="auto"/>
                <w:szCs w:val="21"/>
              </w:rPr>
              <w:t>跨交换机的静态VLAN的测试</w:t>
            </w:r>
          </w:p>
          <w:p w:rsidR="00B84172" w:rsidRPr="00A25618" w:rsidRDefault="00B84172" w:rsidP="009F795F">
            <w:pPr>
              <w:pStyle w:val="af"/>
              <w:numPr>
                <w:ilvl w:val="0"/>
                <w:numId w:val="24"/>
              </w:numPr>
              <w:tabs>
                <w:tab w:val="clear" w:pos="210"/>
              </w:tabs>
              <w:ind w:firstLineChars="0"/>
              <w:rPr>
                <w:rFonts w:ascii="宋体" w:hAnsi="宋体"/>
                <w:color w:val="auto"/>
                <w:szCs w:val="21"/>
              </w:rPr>
            </w:pPr>
            <w:r w:rsidRPr="00A25618">
              <w:rPr>
                <w:rFonts w:ascii="宋体" w:hAnsi="宋体" w:hint="eastAsia"/>
                <w:color w:val="auto"/>
                <w:szCs w:val="21"/>
              </w:rPr>
              <w:t>基于“外部路由器”的VLAN之间通信配置与测试</w:t>
            </w:r>
          </w:p>
        </w:tc>
      </w:tr>
      <w:tr w:rsidR="00B84172" w:rsidTr="00070641">
        <w:tc>
          <w:tcPr>
            <w:tcW w:w="1908" w:type="dxa"/>
          </w:tcPr>
          <w:p w:rsidR="00B84172" w:rsidRPr="00B41953" w:rsidRDefault="00B84172" w:rsidP="00070641">
            <w:pPr>
              <w:spacing w:before="156" w:after="156"/>
            </w:pPr>
            <w:r w:rsidRPr="00A25618">
              <w:rPr>
                <w:rFonts w:ascii="宋体" w:hAnsi="宋体" w:hint="eastAsia"/>
                <w:szCs w:val="21"/>
              </w:rPr>
              <w:lastRenderedPageBreak/>
              <w:t>13．VLAN之间的通信</w:t>
            </w:r>
            <w:r w:rsidRPr="00B41953">
              <w:rPr>
                <w:rFonts w:hint="eastAsia"/>
              </w:rPr>
              <w:t>（</w:t>
            </w:r>
            <w:r w:rsidRPr="00B41953">
              <w:rPr>
                <w:rFonts w:hint="eastAsia"/>
              </w:rPr>
              <w:t>2</w:t>
            </w:r>
            <w:r w:rsidRPr="00B41953">
              <w:rPr>
                <w:rFonts w:hint="eastAsia"/>
              </w:rPr>
              <w:t>学时）</w:t>
            </w:r>
          </w:p>
        </w:tc>
        <w:tc>
          <w:tcPr>
            <w:tcW w:w="3960" w:type="dxa"/>
          </w:tcPr>
          <w:p w:rsidR="00B84172" w:rsidRPr="00A25618" w:rsidRDefault="00B84172" w:rsidP="009F795F">
            <w:pPr>
              <w:pStyle w:val="af"/>
              <w:numPr>
                <w:ilvl w:val="0"/>
                <w:numId w:val="25"/>
              </w:numPr>
              <w:tabs>
                <w:tab w:val="clear" w:pos="210"/>
              </w:tabs>
              <w:ind w:firstLineChars="0"/>
              <w:rPr>
                <w:rFonts w:ascii="宋体" w:hAnsi="宋体" w:hint="eastAsia"/>
                <w:color w:val="auto"/>
                <w:szCs w:val="21"/>
              </w:rPr>
            </w:pPr>
            <w:r w:rsidRPr="00A25618">
              <w:rPr>
                <w:rFonts w:ascii="宋体" w:hAnsi="宋体" w:hint="eastAsia"/>
                <w:color w:val="auto"/>
                <w:szCs w:val="21"/>
              </w:rPr>
              <w:t>理解三层交换与路由之间的异同</w:t>
            </w:r>
          </w:p>
          <w:p w:rsidR="00B84172" w:rsidRPr="00A25618" w:rsidRDefault="00B84172" w:rsidP="009F795F">
            <w:pPr>
              <w:pStyle w:val="af"/>
              <w:numPr>
                <w:ilvl w:val="0"/>
                <w:numId w:val="25"/>
              </w:numPr>
              <w:tabs>
                <w:tab w:val="clear" w:pos="210"/>
              </w:tabs>
              <w:ind w:firstLineChars="0"/>
              <w:rPr>
                <w:rFonts w:ascii="宋体" w:hAnsi="宋体" w:hint="eastAsia"/>
                <w:color w:val="auto"/>
                <w:szCs w:val="21"/>
              </w:rPr>
            </w:pPr>
            <w:r w:rsidRPr="00A25618">
              <w:rPr>
                <w:rFonts w:ascii="宋体" w:hAnsi="宋体" w:hint="eastAsia"/>
                <w:color w:val="auto"/>
                <w:szCs w:val="21"/>
              </w:rPr>
              <w:t>理解三层交换机SVI接口与普通物理接口的异同</w:t>
            </w:r>
          </w:p>
          <w:p w:rsidR="00B84172" w:rsidRPr="00A25618" w:rsidRDefault="00B84172" w:rsidP="009F795F">
            <w:pPr>
              <w:pStyle w:val="af"/>
              <w:numPr>
                <w:ilvl w:val="0"/>
                <w:numId w:val="25"/>
              </w:numPr>
              <w:tabs>
                <w:tab w:val="clear" w:pos="210"/>
              </w:tabs>
              <w:ind w:firstLineChars="0"/>
              <w:rPr>
                <w:rFonts w:ascii="宋体" w:hAnsi="宋体"/>
                <w:color w:val="auto"/>
                <w:szCs w:val="21"/>
              </w:rPr>
            </w:pPr>
            <w:r w:rsidRPr="00A25618">
              <w:rPr>
                <w:rFonts w:ascii="宋体" w:hAnsi="宋体" w:hint="eastAsia"/>
                <w:color w:val="auto"/>
                <w:szCs w:val="21"/>
              </w:rPr>
              <w:t>掌握基于VLAN的三层交换配置与管理</w:t>
            </w:r>
          </w:p>
        </w:tc>
        <w:tc>
          <w:tcPr>
            <w:tcW w:w="3240" w:type="dxa"/>
          </w:tcPr>
          <w:p w:rsidR="00B84172" w:rsidRPr="00A25618" w:rsidRDefault="00B84172" w:rsidP="009F795F">
            <w:pPr>
              <w:pStyle w:val="af"/>
              <w:numPr>
                <w:ilvl w:val="0"/>
                <w:numId w:val="26"/>
              </w:numPr>
              <w:tabs>
                <w:tab w:val="clear" w:pos="210"/>
              </w:tabs>
              <w:ind w:firstLineChars="0"/>
              <w:rPr>
                <w:rFonts w:ascii="宋体" w:hAnsi="宋体" w:hint="eastAsia"/>
                <w:color w:val="auto"/>
                <w:szCs w:val="21"/>
              </w:rPr>
            </w:pPr>
            <w:r w:rsidRPr="00A25618">
              <w:rPr>
                <w:rFonts w:ascii="宋体" w:hAnsi="宋体" w:hint="eastAsia"/>
                <w:color w:val="auto"/>
                <w:szCs w:val="21"/>
              </w:rPr>
              <w:t>网络拓扑结构的搭建</w:t>
            </w:r>
          </w:p>
          <w:p w:rsidR="00B84172" w:rsidRPr="00A25618" w:rsidRDefault="00B84172" w:rsidP="009F795F">
            <w:pPr>
              <w:pStyle w:val="af"/>
              <w:numPr>
                <w:ilvl w:val="0"/>
                <w:numId w:val="26"/>
              </w:numPr>
              <w:tabs>
                <w:tab w:val="clear" w:pos="210"/>
              </w:tabs>
              <w:ind w:firstLineChars="0"/>
              <w:rPr>
                <w:rFonts w:ascii="宋体" w:hAnsi="宋体" w:hint="eastAsia"/>
                <w:color w:val="auto"/>
                <w:szCs w:val="21"/>
              </w:rPr>
            </w:pPr>
            <w:r w:rsidRPr="00A25618">
              <w:rPr>
                <w:rFonts w:ascii="宋体" w:hAnsi="宋体" w:hint="eastAsia"/>
                <w:color w:val="auto"/>
                <w:szCs w:val="21"/>
              </w:rPr>
              <w:t>VLAN的规划与配置</w:t>
            </w:r>
          </w:p>
          <w:p w:rsidR="00B84172" w:rsidRPr="00A25618" w:rsidRDefault="00B84172" w:rsidP="009F795F">
            <w:pPr>
              <w:pStyle w:val="af"/>
              <w:numPr>
                <w:ilvl w:val="0"/>
                <w:numId w:val="26"/>
              </w:numPr>
              <w:tabs>
                <w:tab w:val="clear" w:pos="210"/>
              </w:tabs>
              <w:ind w:firstLineChars="0"/>
              <w:rPr>
                <w:rFonts w:ascii="宋体" w:hAnsi="宋体" w:hint="eastAsia"/>
                <w:color w:val="auto"/>
                <w:szCs w:val="21"/>
              </w:rPr>
            </w:pPr>
            <w:r w:rsidRPr="00A25618">
              <w:rPr>
                <w:rFonts w:ascii="宋体" w:hAnsi="宋体" w:hint="eastAsia"/>
                <w:color w:val="auto"/>
                <w:szCs w:val="21"/>
              </w:rPr>
              <w:t>相关主机与三层交换SVI接口地址的配置</w:t>
            </w:r>
          </w:p>
          <w:p w:rsidR="00B84172" w:rsidRPr="00A25618" w:rsidRDefault="00B84172" w:rsidP="009F795F">
            <w:pPr>
              <w:pStyle w:val="af"/>
              <w:numPr>
                <w:ilvl w:val="0"/>
                <w:numId w:val="26"/>
              </w:numPr>
              <w:tabs>
                <w:tab w:val="clear" w:pos="210"/>
              </w:tabs>
              <w:ind w:firstLineChars="0"/>
              <w:rPr>
                <w:rFonts w:ascii="宋体" w:hAnsi="宋体" w:hint="eastAsia"/>
                <w:color w:val="auto"/>
                <w:szCs w:val="21"/>
              </w:rPr>
            </w:pPr>
            <w:r w:rsidRPr="00A25618">
              <w:rPr>
                <w:rFonts w:ascii="宋体" w:hAnsi="宋体" w:hint="eastAsia"/>
                <w:color w:val="auto"/>
                <w:szCs w:val="21"/>
              </w:rPr>
              <w:t>路由协议的配置</w:t>
            </w:r>
          </w:p>
          <w:p w:rsidR="00B84172" w:rsidRPr="00A25618" w:rsidRDefault="00B84172" w:rsidP="009F795F">
            <w:pPr>
              <w:pStyle w:val="af"/>
              <w:numPr>
                <w:ilvl w:val="0"/>
                <w:numId w:val="26"/>
              </w:numPr>
              <w:tabs>
                <w:tab w:val="clear" w:pos="210"/>
              </w:tabs>
              <w:ind w:firstLineChars="0"/>
              <w:rPr>
                <w:rFonts w:ascii="宋体" w:hAnsi="宋体"/>
                <w:color w:val="auto"/>
                <w:szCs w:val="21"/>
              </w:rPr>
            </w:pPr>
            <w:r w:rsidRPr="00A25618">
              <w:rPr>
                <w:rFonts w:ascii="宋体" w:hAnsi="宋体" w:hint="eastAsia"/>
                <w:color w:val="auto"/>
                <w:szCs w:val="21"/>
              </w:rPr>
              <w:t>基于VLAN的三层交换测试</w:t>
            </w:r>
          </w:p>
        </w:tc>
      </w:tr>
      <w:tr w:rsidR="00B84172" w:rsidTr="00070641">
        <w:tc>
          <w:tcPr>
            <w:tcW w:w="1908" w:type="dxa"/>
          </w:tcPr>
          <w:p w:rsidR="00B84172" w:rsidRPr="00B41953" w:rsidRDefault="00B84172" w:rsidP="00070641">
            <w:pPr>
              <w:spacing w:before="156" w:after="156"/>
            </w:pPr>
            <w:r w:rsidRPr="00A25618">
              <w:rPr>
                <w:rFonts w:ascii="宋体" w:hAnsi="宋体" w:hint="eastAsia"/>
                <w:szCs w:val="21"/>
              </w:rPr>
              <w:t>14．STP与PVST的配置</w:t>
            </w:r>
            <w:r w:rsidRPr="00B41953">
              <w:rPr>
                <w:rFonts w:hint="eastAsia"/>
              </w:rPr>
              <w:t>（</w:t>
            </w:r>
            <w:r w:rsidRPr="00B41953">
              <w:rPr>
                <w:rFonts w:hint="eastAsia"/>
              </w:rPr>
              <w:t>2</w:t>
            </w:r>
            <w:r w:rsidRPr="00B41953">
              <w:rPr>
                <w:rFonts w:hint="eastAsia"/>
              </w:rPr>
              <w:t>学时）</w:t>
            </w:r>
          </w:p>
        </w:tc>
        <w:tc>
          <w:tcPr>
            <w:tcW w:w="3960" w:type="dxa"/>
          </w:tcPr>
          <w:p w:rsidR="00B84172" w:rsidRPr="00A25618" w:rsidRDefault="00B84172" w:rsidP="009F795F">
            <w:pPr>
              <w:pStyle w:val="af"/>
              <w:numPr>
                <w:ilvl w:val="0"/>
                <w:numId w:val="27"/>
              </w:numPr>
              <w:tabs>
                <w:tab w:val="clear" w:pos="210"/>
                <w:tab w:val="clear" w:pos="493"/>
                <w:tab w:val="num" w:pos="72"/>
              </w:tabs>
              <w:ind w:firstLineChars="0"/>
              <w:rPr>
                <w:rFonts w:ascii="宋体" w:hAnsi="宋体" w:hint="eastAsia"/>
                <w:color w:val="auto"/>
                <w:szCs w:val="21"/>
              </w:rPr>
            </w:pPr>
            <w:r w:rsidRPr="00A25618">
              <w:rPr>
                <w:rFonts w:ascii="宋体" w:hAnsi="宋体" w:hint="eastAsia"/>
                <w:color w:val="auto"/>
                <w:szCs w:val="21"/>
              </w:rPr>
              <w:t>理解STP（Spanning Tree Protocol）、PVST在交换网络中的重要作用</w:t>
            </w:r>
          </w:p>
          <w:p w:rsidR="00B84172" w:rsidRPr="00A25618" w:rsidRDefault="00B84172" w:rsidP="009F795F">
            <w:pPr>
              <w:pStyle w:val="af"/>
              <w:numPr>
                <w:ilvl w:val="0"/>
                <w:numId w:val="27"/>
              </w:numPr>
              <w:tabs>
                <w:tab w:val="clear" w:pos="210"/>
              </w:tabs>
              <w:ind w:firstLineChars="0"/>
              <w:rPr>
                <w:rFonts w:ascii="宋体" w:hAnsi="宋体" w:hint="eastAsia"/>
                <w:color w:val="auto"/>
                <w:szCs w:val="21"/>
              </w:rPr>
            </w:pPr>
            <w:r w:rsidRPr="00A25618">
              <w:rPr>
                <w:rFonts w:ascii="宋体" w:hAnsi="宋体" w:hint="eastAsia"/>
                <w:color w:val="auto"/>
                <w:szCs w:val="21"/>
              </w:rPr>
              <w:t>理解STP、PVST的工作原理</w:t>
            </w:r>
          </w:p>
          <w:p w:rsidR="00B84172" w:rsidRPr="00A25618" w:rsidRDefault="00B84172" w:rsidP="009F795F">
            <w:pPr>
              <w:pStyle w:val="af"/>
              <w:numPr>
                <w:ilvl w:val="0"/>
                <w:numId w:val="27"/>
              </w:numPr>
              <w:tabs>
                <w:tab w:val="clear" w:pos="210"/>
                <w:tab w:val="clear" w:pos="493"/>
                <w:tab w:val="num" w:pos="72"/>
              </w:tabs>
              <w:ind w:firstLineChars="0"/>
              <w:rPr>
                <w:rFonts w:ascii="宋体" w:hAnsi="宋体"/>
                <w:color w:val="auto"/>
                <w:szCs w:val="21"/>
              </w:rPr>
            </w:pPr>
            <w:r w:rsidRPr="00A25618">
              <w:rPr>
                <w:rFonts w:ascii="宋体" w:hAnsi="宋体" w:hint="eastAsia"/>
                <w:color w:val="auto"/>
                <w:szCs w:val="21"/>
              </w:rPr>
              <w:t>掌握STP与PVST的基本配置与管理</w:t>
            </w:r>
          </w:p>
        </w:tc>
        <w:tc>
          <w:tcPr>
            <w:tcW w:w="3240" w:type="dxa"/>
          </w:tcPr>
          <w:p w:rsidR="00B84172" w:rsidRPr="00A25618" w:rsidRDefault="00B84172" w:rsidP="009F795F">
            <w:pPr>
              <w:pStyle w:val="af"/>
              <w:numPr>
                <w:ilvl w:val="0"/>
                <w:numId w:val="28"/>
              </w:numPr>
              <w:tabs>
                <w:tab w:val="clear" w:pos="210"/>
              </w:tabs>
              <w:ind w:firstLineChars="0"/>
              <w:rPr>
                <w:rFonts w:ascii="宋体" w:hAnsi="宋体" w:hint="eastAsia"/>
                <w:color w:val="auto"/>
                <w:szCs w:val="21"/>
              </w:rPr>
            </w:pPr>
            <w:r w:rsidRPr="00A25618">
              <w:rPr>
                <w:rFonts w:ascii="宋体" w:hAnsi="宋体" w:hint="eastAsia"/>
                <w:color w:val="auto"/>
                <w:szCs w:val="21"/>
              </w:rPr>
              <w:t>网络拓扑结构的搭建</w:t>
            </w:r>
          </w:p>
          <w:p w:rsidR="00B84172" w:rsidRPr="00A25618" w:rsidRDefault="00B84172" w:rsidP="009F795F">
            <w:pPr>
              <w:pStyle w:val="af"/>
              <w:numPr>
                <w:ilvl w:val="0"/>
                <w:numId w:val="28"/>
              </w:numPr>
              <w:tabs>
                <w:tab w:val="clear" w:pos="210"/>
              </w:tabs>
              <w:ind w:firstLineChars="0"/>
              <w:rPr>
                <w:rFonts w:ascii="宋体" w:hAnsi="宋体" w:hint="eastAsia"/>
                <w:color w:val="auto"/>
                <w:szCs w:val="21"/>
              </w:rPr>
            </w:pPr>
            <w:r w:rsidRPr="00A25618">
              <w:rPr>
                <w:rFonts w:ascii="宋体" w:hAnsi="宋体" w:hint="eastAsia"/>
                <w:color w:val="auto"/>
                <w:szCs w:val="21"/>
              </w:rPr>
              <w:t>STP、PVST的规划</w:t>
            </w:r>
          </w:p>
          <w:p w:rsidR="00B84172" w:rsidRPr="00A25618" w:rsidRDefault="00B84172" w:rsidP="009F795F">
            <w:pPr>
              <w:pStyle w:val="af"/>
              <w:numPr>
                <w:ilvl w:val="0"/>
                <w:numId w:val="28"/>
              </w:numPr>
              <w:tabs>
                <w:tab w:val="clear" w:pos="210"/>
              </w:tabs>
              <w:ind w:firstLineChars="0"/>
              <w:rPr>
                <w:rFonts w:ascii="宋体" w:hAnsi="宋体" w:hint="eastAsia"/>
                <w:color w:val="auto"/>
                <w:szCs w:val="21"/>
              </w:rPr>
            </w:pPr>
            <w:r w:rsidRPr="00A25618">
              <w:rPr>
                <w:rFonts w:ascii="宋体" w:hAnsi="宋体" w:hint="eastAsia"/>
                <w:color w:val="auto"/>
                <w:szCs w:val="21"/>
              </w:rPr>
              <w:t>STP、PVST的运行状态检查，包括端口角色与端口状态</w:t>
            </w:r>
          </w:p>
          <w:p w:rsidR="00B84172" w:rsidRPr="00A25618" w:rsidRDefault="00B84172" w:rsidP="009F795F">
            <w:pPr>
              <w:pStyle w:val="af"/>
              <w:numPr>
                <w:ilvl w:val="0"/>
                <w:numId w:val="28"/>
              </w:numPr>
              <w:tabs>
                <w:tab w:val="clear" w:pos="210"/>
              </w:tabs>
              <w:ind w:firstLineChars="0"/>
              <w:rPr>
                <w:rFonts w:ascii="宋体" w:hAnsi="宋体" w:hint="eastAsia"/>
                <w:color w:val="auto"/>
                <w:szCs w:val="21"/>
              </w:rPr>
            </w:pPr>
            <w:r w:rsidRPr="00A25618">
              <w:rPr>
                <w:rFonts w:ascii="宋体" w:hAnsi="宋体" w:hint="eastAsia"/>
                <w:color w:val="auto"/>
                <w:szCs w:val="21"/>
              </w:rPr>
              <w:t>根交换机的配置与测试</w:t>
            </w:r>
          </w:p>
          <w:p w:rsidR="00B84172" w:rsidRPr="00A25618" w:rsidRDefault="00B84172" w:rsidP="009F795F">
            <w:pPr>
              <w:pStyle w:val="af"/>
              <w:numPr>
                <w:ilvl w:val="0"/>
                <w:numId w:val="28"/>
              </w:numPr>
              <w:tabs>
                <w:tab w:val="clear" w:pos="210"/>
              </w:tabs>
              <w:ind w:firstLineChars="0"/>
              <w:rPr>
                <w:rFonts w:ascii="宋体" w:hAnsi="宋体"/>
                <w:color w:val="auto"/>
                <w:szCs w:val="21"/>
              </w:rPr>
            </w:pPr>
            <w:r w:rsidRPr="00A25618">
              <w:rPr>
                <w:rFonts w:ascii="宋体" w:hAnsi="宋体" w:hint="eastAsia"/>
                <w:color w:val="auto"/>
                <w:szCs w:val="21"/>
              </w:rPr>
              <w:t>根端口、指定端口的配置与测试</w:t>
            </w:r>
          </w:p>
        </w:tc>
      </w:tr>
      <w:tr w:rsidR="00B84172" w:rsidTr="00070641">
        <w:tc>
          <w:tcPr>
            <w:tcW w:w="1908" w:type="dxa"/>
          </w:tcPr>
          <w:p w:rsidR="00B84172" w:rsidRPr="00A25618" w:rsidRDefault="00B84172" w:rsidP="00070641">
            <w:pPr>
              <w:snapToGrid w:val="0"/>
              <w:spacing w:before="156" w:after="156" w:line="360" w:lineRule="auto"/>
              <w:rPr>
                <w:rFonts w:ascii="宋体" w:hAnsi="宋体" w:hint="eastAsia"/>
                <w:szCs w:val="21"/>
              </w:rPr>
            </w:pPr>
            <w:r w:rsidRPr="00A25618">
              <w:rPr>
                <w:rFonts w:ascii="宋体" w:hAnsi="宋体" w:hint="eastAsia"/>
                <w:szCs w:val="21"/>
              </w:rPr>
              <w:t>15．网关冗余与负载均衡的配置</w:t>
            </w:r>
            <w:r w:rsidRPr="00B41953">
              <w:rPr>
                <w:rFonts w:hint="eastAsia"/>
              </w:rPr>
              <w:t>（</w:t>
            </w:r>
            <w:r w:rsidRPr="00B41953">
              <w:rPr>
                <w:rFonts w:hint="eastAsia"/>
              </w:rPr>
              <w:t>2</w:t>
            </w:r>
            <w:r w:rsidRPr="00B41953">
              <w:rPr>
                <w:rFonts w:hint="eastAsia"/>
              </w:rPr>
              <w:t>学时）</w:t>
            </w:r>
          </w:p>
          <w:p w:rsidR="00B84172" w:rsidRPr="00B41953" w:rsidRDefault="00B84172" w:rsidP="00070641">
            <w:pPr>
              <w:spacing w:before="156" w:after="156"/>
            </w:pPr>
          </w:p>
        </w:tc>
        <w:tc>
          <w:tcPr>
            <w:tcW w:w="3960" w:type="dxa"/>
          </w:tcPr>
          <w:p w:rsidR="00B84172" w:rsidRPr="00A25618" w:rsidRDefault="00B84172" w:rsidP="009F795F">
            <w:pPr>
              <w:pStyle w:val="af"/>
              <w:numPr>
                <w:ilvl w:val="0"/>
                <w:numId w:val="29"/>
              </w:numPr>
              <w:tabs>
                <w:tab w:val="clear" w:pos="210"/>
              </w:tabs>
              <w:ind w:firstLineChars="0"/>
              <w:rPr>
                <w:rFonts w:ascii="宋体" w:hAnsi="宋体" w:hint="eastAsia"/>
                <w:color w:val="auto"/>
                <w:szCs w:val="21"/>
              </w:rPr>
            </w:pPr>
            <w:r w:rsidRPr="00A25618">
              <w:rPr>
                <w:rFonts w:ascii="宋体" w:hAnsi="宋体" w:hint="eastAsia"/>
                <w:color w:val="auto"/>
                <w:szCs w:val="21"/>
              </w:rPr>
              <w:t>理解网关冗余的基本概念与作用</w:t>
            </w:r>
          </w:p>
          <w:p w:rsidR="00B84172" w:rsidRPr="00A25618" w:rsidRDefault="00B84172" w:rsidP="009F795F">
            <w:pPr>
              <w:pStyle w:val="af"/>
              <w:numPr>
                <w:ilvl w:val="0"/>
                <w:numId w:val="29"/>
              </w:numPr>
              <w:tabs>
                <w:tab w:val="clear" w:pos="210"/>
              </w:tabs>
              <w:ind w:firstLineChars="0"/>
              <w:rPr>
                <w:rFonts w:ascii="宋体" w:hAnsi="宋体" w:hint="eastAsia"/>
                <w:color w:val="auto"/>
                <w:szCs w:val="21"/>
              </w:rPr>
            </w:pPr>
            <w:r w:rsidRPr="00A25618">
              <w:rPr>
                <w:rFonts w:ascii="宋体" w:hAnsi="宋体" w:hint="eastAsia"/>
                <w:color w:val="auto"/>
                <w:szCs w:val="21"/>
              </w:rPr>
              <w:t>理解VRRP与HSRP的工作原理</w:t>
            </w:r>
          </w:p>
          <w:p w:rsidR="00B84172" w:rsidRPr="00A25618" w:rsidRDefault="00B84172" w:rsidP="009F795F">
            <w:pPr>
              <w:pStyle w:val="af"/>
              <w:numPr>
                <w:ilvl w:val="0"/>
                <w:numId w:val="29"/>
              </w:numPr>
              <w:tabs>
                <w:tab w:val="clear" w:pos="210"/>
              </w:tabs>
              <w:ind w:firstLineChars="0"/>
              <w:rPr>
                <w:rFonts w:ascii="宋体" w:hAnsi="宋体" w:hint="eastAsia"/>
                <w:color w:val="auto"/>
                <w:szCs w:val="21"/>
              </w:rPr>
            </w:pPr>
            <w:r w:rsidRPr="00A25618">
              <w:rPr>
                <w:rFonts w:ascii="宋体" w:hAnsi="宋体" w:hint="eastAsia"/>
                <w:color w:val="auto"/>
                <w:szCs w:val="21"/>
              </w:rPr>
              <w:t>理解利用VRRP、HSRP实现网关负载均衡的原理</w:t>
            </w:r>
          </w:p>
          <w:p w:rsidR="00B84172" w:rsidRPr="00A25618" w:rsidRDefault="00B84172" w:rsidP="009F795F">
            <w:pPr>
              <w:pStyle w:val="af"/>
              <w:numPr>
                <w:ilvl w:val="0"/>
                <w:numId w:val="29"/>
              </w:numPr>
              <w:tabs>
                <w:tab w:val="clear" w:pos="210"/>
              </w:tabs>
              <w:ind w:firstLineChars="0"/>
              <w:rPr>
                <w:rFonts w:ascii="宋体" w:hAnsi="宋体"/>
                <w:color w:val="auto"/>
                <w:szCs w:val="21"/>
              </w:rPr>
            </w:pPr>
            <w:r w:rsidRPr="00A25618">
              <w:rPr>
                <w:rFonts w:ascii="宋体" w:hAnsi="宋体" w:hint="eastAsia"/>
                <w:color w:val="auto"/>
                <w:szCs w:val="21"/>
              </w:rPr>
              <w:t>掌握VRRP、HSRP的配置与管理</w:t>
            </w:r>
          </w:p>
        </w:tc>
        <w:tc>
          <w:tcPr>
            <w:tcW w:w="3240" w:type="dxa"/>
          </w:tcPr>
          <w:p w:rsidR="00B84172" w:rsidRPr="00A25618" w:rsidRDefault="00B84172" w:rsidP="009F795F">
            <w:pPr>
              <w:pStyle w:val="af"/>
              <w:numPr>
                <w:ilvl w:val="0"/>
                <w:numId w:val="30"/>
              </w:numPr>
              <w:tabs>
                <w:tab w:val="clear" w:pos="210"/>
              </w:tabs>
              <w:ind w:firstLineChars="0"/>
              <w:rPr>
                <w:rFonts w:ascii="宋体" w:hAnsi="宋体" w:hint="eastAsia"/>
                <w:color w:val="auto"/>
                <w:szCs w:val="21"/>
              </w:rPr>
            </w:pPr>
            <w:r w:rsidRPr="00A25618">
              <w:rPr>
                <w:rFonts w:ascii="宋体" w:hAnsi="宋体" w:hint="eastAsia"/>
                <w:color w:val="auto"/>
                <w:szCs w:val="21"/>
              </w:rPr>
              <w:t>网络拓扑结构的搭建</w:t>
            </w:r>
          </w:p>
          <w:p w:rsidR="00B84172" w:rsidRPr="00A25618" w:rsidRDefault="00B84172" w:rsidP="009F795F">
            <w:pPr>
              <w:pStyle w:val="af"/>
              <w:numPr>
                <w:ilvl w:val="0"/>
                <w:numId w:val="30"/>
              </w:numPr>
              <w:tabs>
                <w:tab w:val="clear" w:pos="210"/>
              </w:tabs>
              <w:ind w:firstLineChars="0"/>
              <w:rPr>
                <w:rFonts w:ascii="宋体" w:hAnsi="宋体" w:hint="eastAsia"/>
                <w:color w:val="auto"/>
                <w:szCs w:val="21"/>
              </w:rPr>
            </w:pPr>
            <w:r w:rsidRPr="00A25618">
              <w:rPr>
                <w:rFonts w:ascii="宋体" w:hAnsi="宋体" w:hint="eastAsia"/>
                <w:color w:val="auto"/>
                <w:szCs w:val="21"/>
              </w:rPr>
              <w:t>VLAN的规划与配置</w:t>
            </w:r>
          </w:p>
          <w:p w:rsidR="00B84172" w:rsidRPr="00A25618" w:rsidRDefault="00B84172" w:rsidP="009F795F">
            <w:pPr>
              <w:pStyle w:val="af"/>
              <w:numPr>
                <w:ilvl w:val="0"/>
                <w:numId w:val="30"/>
              </w:numPr>
              <w:tabs>
                <w:tab w:val="clear" w:pos="210"/>
              </w:tabs>
              <w:ind w:firstLineChars="0"/>
              <w:rPr>
                <w:rFonts w:ascii="宋体" w:hAnsi="宋体" w:hint="eastAsia"/>
                <w:color w:val="auto"/>
                <w:szCs w:val="21"/>
              </w:rPr>
            </w:pPr>
            <w:r w:rsidRPr="00A25618">
              <w:rPr>
                <w:rFonts w:ascii="宋体" w:hAnsi="宋体" w:hint="eastAsia"/>
                <w:color w:val="auto"/>
                <w:szCs w:val="21"/>
              </w:rPr>
              <w:t>相关主机与路由器接口地址的配置</w:t>
            </w:r>
          </w:p>
          <w:p w:rsidR="00B84172" w:rsidRPr="00A25618" w:rsidRDefault="00B84172" w:rsidP="009F795F">
            <w:pPr>
              <w:pStyle w:val="af"/>
              <w:numPr>
                <w:ilvl w:val="0"/>
                <w:numId w:val="30"/>
              </w:numPr>
              <w:tabs>
                <w:tab w:val="clear" w:pos="210"/>
              </w:tabs>
              <w:ind w:firstLineChars="0"/>
              <w:rPr>
                <w:rFonts w:ascii="宋体" w:hAnsi="宋体"/>
                <w:color w:val="auto"/>
                <w:szCs w:val="21"/>
              </w:rPr>
            </w:pPr>
            <w:r w:rsidRPr="00A25618">
              <w:rPr>
                <w:rFonts w:ascii="宋体" w:hAnsi="宋体" w:hint="eastAsia"/>
                <w:color w:val="auto"/>
                <w:szCs w:val="21"/>
              </w:rPr>
              <w:t>VRRP、HSRP的配置与测试</w:t>
            </w:r>
          </w:p>
        </w:tc>
      </w:tr>
      <w:tr w:rsidR="00B84172" w:rsidTr="00070641">
        <w:tc>
          <w:tcPr>
            <w:tcW w:w="1908" w:type="dxa"/>
          </w:tcPr>
          <w:p w:rsidR="00B84172" w:rsidRPr="00A25618" w:rsidRDefault="00B84172" w:rsidP="00070641">
            <w:pPr>
              <w:snapToGrid w:val="0"/>
              <w:spacing w:before="156" w:after="156" w:line="360" w:lineRule="auto"/>
              <w:rPr>
                <w:rFonts w:ascii="宋体" w:hAnsi="宋体" w:hint="eastAsia"/>
                <w:szCs w:val="21"/>
              </w:rPr>
            </w:pPr>
            <w:r w:rsidRPr="00A25618">
              <w:rPr>
                <w:rFonts w:ascii="宋体" w:hAnsi="宋体" w:hint="eastAsia"/>
                <w:szCs w:val="21"/>
              </w:rPr>
              <w:t>16．NAT的配置与管理</w:t>
            </w:r>
          </w:p>
          <w:p w:rsidR="00B84172" w:rsidRPr="00A25618" w:rsidRDefault="00B84172" w:rsidP="00070641">
            <w:pPr>
              <w:snapToGrid w:val="0"/>
              <w:spacing w:before="156" w:after="156" w:line="360" w:lineRule="auto"/>
              <w:rPr>
                <w:rFonts w:ascii="宋体" w:hAnsi="宋体" w:hint="eastAsia"/>
                <w:szCs w:val="21"/>
              </w:rPr>
            </w:pPr>
            <w:r w:rsidRPr="00A25618">
              <w:rPr>
                <w:rFonts w:ascii="宋体" w:hAnsi="宋体" w:hint="eastAsia"/>
                <w:szCs w:val="21"/>
              </w:rPr>
              <w:t>（2学时）</w:t>
            </w:r>
          </w:p>
          <w:p w:rsidR="00B84172" w:rsidRPr="00A25618" w:rsidRDefault="00B84172" w:rsidP="00070641">
            <w:pPr>
              <w:snapToGrid w:val="0"/>
              <w:spacing w:before="156" w:after="156" w:line="360" w:lineRule="auto"/>
              <w:rPr>
                <w:rFonts w:ascii="宋体" w:hAnsi="宋体"/>
                <w:szCs w:val="21"/>
              </w:rPr>
            </w:pPr>
          </w:p>
        </w:tc>
        <w:tc>
          <w:tcPr>
            <w:tcW w:w="3960" w:type="dxa"/>
          </w:tcPr>
          <w:p w:rsidR="00B84172" w:rsidRPr="00A25618" w:rsidRDefault="00B84172" w:rsidP="009F795F">
            <w:pPr>
              <w:pStyle w:val="af"/>
              <w:numPr>
                <w:ilvl w:val="0"/>
                <w:numId w:val="31"/>
              </w:numPr>
              <w:tabs>
                <w:tab w:val="clear" w:pos="210"/>
              </w:tabs>
              <w:ind w:firstLineChars="0"/>
              <w:rPr>
                <w:rFonts w:ascii="宋体" w:hAnsi="宋体" w:hint="eastAsia"/>
                <w:color w:val="auto"/>
                <w:szCs w:val="21"/>
              </w:rPr>
            </w:pPr>
            <w:r w:rsidRPr="00A25618">
              <w:rPr>
                <w:rFonts w:ascii="宋体" w:hAnsi="宋体" w:hint="eastAsia"/>
                <w:color w:val="auto"/>
                <w:szCs w:val="21"/>
              </w:rPr>
              <w:t>理解私有地址的作用与特点</w:t>
            </w:r>
          </w:p>
          <w:p w:rsidR="00B84172" w:rsidRPr="00A25618" w:rsidRDefault="00B84172" w:rsidP="009F795F">
            <w:pPr>
              <w:pStyle w:val="af"/>
              <w:numPr>
                <w:ilvl w:val="0"/>
                <w:numId w:val="31"/>
              </w:numPr>
              <w:tabs>
                <w:tab w:val="clear" w:pos="210"/>
              </w:tabs>
              <w:ind w:firstLineChars="0"/>
              <w:rPr>
                <w:rFonts w:ascii="宋体" w:hAnsi="宋体" w:hint="eastAsia"/>
                <w:color w:val="auto"/>
                <w:szCs w:val="21"/>
              </w:rPr>
            </w:pPr>
            <w:r w:rsidRPr="00A25618">
              <w:rPr>
                <w:rFonts w:ascii="宋体" w:hAnsi="宋体" w:hint="eastAsia"/>
                <w:color w:val="auto"/>
                <w:szCs w:val="21"/>
              </w:rPr>
              <w:t>理解网络地址翻译(NAT)的工作原理与作用</w:t>
            </w:r>
          </w:p>
          <w:p w:rsidR="00B84172" w:rsidRPr="00A25618" w:rsidRDefault="00B84172" w:rsidP="009F795F">
            <w:pPr>
              <w:pStyle w:val="af"/>
              <w:numPr>
                <w:ilvl w:val="0"/>
                <w:numId w:val="31"/>
              </w:numPr>
              <w:tabs>
                <w:tab w:val="clear" w:pos="210"/>
              </w:tabs>
              <w:ind w:firstLineChars="0"/>
              <w:rPr>
                <w:rFonts w:ascii="宋体" w:hAnsi="宋体" w:hint="eastAsia"/>
                <w:color w:val="auto"/>
                <w:szCs w:val="21"/>
              </w:rPr>
            </w:pPr>
            <w:r w:rsidRPr="00A25618">
              <w:rPr>
                <w:rFonts w:ascii="宋体" w:hAnsi="宋体" w:hint="eastAsia"/>
                <w:color w:val="auto"/>
                <w:szCs w:val="21"/>
              </w:rPr>
              <w:t>理解端口地址翻译(PAT)的工作原理与作用</w:t>
            </w:r>
          </w:p>
          <w:p w:rsidR="00B84172" w:rsidRPr="00A25618" w:rsidRDefault="00B84172" w:rsidP="009F795F">
            <w:pPr>
              <w:pStyle w:val="af"/>
              <w:numPr>
                <w:ilvl w:val="0"/>
                <w:numId w:val="31"/>
              </w:numPr>
              <w:tabs>
                <w:tab w:val="clear" w:pos="210"/>
              </w:tabs>
              <w:ind w:firstLineChars="0"/>
              <w:rPr>
                <w:rFonts w:ascii="宋体" w:hAnsi="宋体" w:hint="eastAsia"/>
                <w:color w:val="auto"/>
                <w:szCs w:val="21"/>
              </w:rPr>
            </w:pPr>
            <w:r w:rsidRPr="00A25618">
              <w:rPr>
                <w:rFonts w:ascii="宋体" w:hAnsi="宋体" w:hint="eastAsia"/>
                <w:color w:val="auto"/>
                <w:szCs w:val="21"/>
              </w:rPr>
              <w:t>掌握NAT和PAT的配置</w:t>
            </w:r>
          </w:p>
          <w:p w:rsidR="00B84172" w:rsidRPr="00A25618" w:rsidRDefault="00B84172" w:rsidP="009F795F">
            <w:pPr>
              <w:pStyle w:val="af"/>
              <w:numPr>
                <w:ilvl w:val="0"/>
                <w:numId w:val="31"/>
              </w:numPr>
              <w:tabs>
                <w:tab w:val="clear" w:pos="210"/>
              </w:tabs>
              <w:ind w:firstLineChars="0"/>
              <w:rPr>
                <w:rFonts w:ascii="宋体" w:hAnsi="宋体"/>
                <w:color w:val="auto"/>
                <w:szCs w:val="21"/>
              </w:rPr>
            </w:pPr>
            <w:r w:rsidRPr="00A25618">
              <w:rPr>
                <w:rFonts w:ascii="宋体" w:hAnsi="宋体" w:hint="eastAsia"/>
                <w:color w:val="auto"/>
                <w:szCs w:val="21"/>
              </w:rPr>
              <w:t>掌握NAT和PAT的测试</w:t>
            </w:r>
          </w:p>
        </w:tc>
        <w:tc>
          <w:tcPr>
            <w:tcW w:w="3240" w:type="dxa"/>
          </w:tcPr>
          <w:p w:rsidR="00B84172" w:rsidRPr="00A25618" w:rsidRDefault="00B84172" w:rsidP="009F795F">
            <w:pPr>
              <w:pStyle w:val="af"/>
              <w:numPr>
                <w:ilvl w:val="0"/>
                <w:numId w:val="32"/>
              </w:numPr>
              <w:tabs>
                <w:tab w:val="clear" w:pos="210"/>
              </w:tabs>
              <w:ind w:firstLineChars="0"/>
              <w:rPr>
                <w:rFonts w:ascii="宋体" w:hAnsi="宋体" w:hint="eastAsia"/>
                <w:color w:val="auto"/>
                <w:szCs w:val="21"/>
              </w:rPr>
            </w:pPr>
            <w:r w:rsidRPr="00A25618">
              <w:rPr>
                <w:rFonts w:ascii="宋体" w:hAnsi="宋体" w:hint="eastAsia"/>
                <w:color w:val="auto"/>
                <w:szCs w:val="21"/>
              </w:rPr>
              <w:t>网络拓扑的搭建</w:t>
            </w:r>
          </w:p>
          <w:p w:rsidR="00B84172" w:rsidRPr="00A25618" w:rsidRDefault="00B84172" w:rsidP="009F795F">
            <w:pPr>
              <w:pStyle w:val="af"/>
              <w:numPr>
                <w:ilvl w:val="0"/>
                <w:numId w:val="32"/>
              </w:numPr>
              <w:tabs>
                <w:tab w:val="clear" w:pos="210"/>
              </w:tabs>
              <w:ind w:firstLineChars="0"/>
              <w:rPr>
                <w:rFonts w:ascii="宋体" w:hAnsi="宋体" w:hint="eastAsia"/>
                <w:color w:val="auto"/>
                <w:szCs w:val="21"/>
              </w:rPr>
            </w:pPr>
            <w:r w:rsidRPr="00A25618">
              <w:rPr>
                <w:rFonts w:ascii="宋体" w:hAnsi="宋体" w:hint="eastAsia"/>
                <w:color w:val="auto"/>
                <w:szCs w:val="21"/>
              </w:rPr>
              <w:t>相关的主机与接口IP配置</w:t>
            </w:r>
          </w:p>
          <w:p w:rsidR="00B84172" w:rsidRPr="00A25618" w:rsidRDefault="00B84172" w:rsidP="009F795F">
            <w:pPr>
              <w:pStyle w:val="af"/>
              <w:numPr>
                <w:ilvl w:val="0"/>
                <w:numId w:val="32"/>
              </w:numPr>
              <w:tabs>
                <w:tab w:val="clear" w:pos="210"/>
              </w:tabs>
              <w:ind w:firstLineChars="0"/>
              <w:rPr>
                <w:rFonts w:ascii="宋体" w:hAnsi="宋体" w:hint="eastAsia"/>
                <w:color w:val="auto"/>
                <w:szCs w:val="21"/>
              </w:rPr>
            </w:pPr>
            <w:r w:rsidRPr="00A25618">
              <w:rPr>
                <w:rFonts w:ascii="宋体" w:hAnsi="宋体" w:hint="eastAsia"/>
                <w:color w:val="auto"/>
                <w:szCs w:val="21"/>
              </w:rPr>
              <w:t>相关的路由配置</w:t>
            </w:r>
          </w:p>
          <w:p w:rsidR="00B84172" w:rsidRPr="00A25618" w:rsidRDefault="00B84172" w:rsidP="009F795F">
            <w:pPr>
              <w:pStyle w:val="af"/>
              <w:numPr>
                <w:ilvl w:val="0"/>
                <w:numId w:val="32"/>
              </w:numPr>
              <w:tabs>
                <w:tab w:val="clear" w:pos="210"/>
              </w:tabs>
              <w:ind w:firstLineChars="0"/>
              <w:rPr>
                <w:rFonts w:ascii="宋体" w:hAnsi="宋体" w:hint="eastAsia"/>
                <w:color w:val="auto"/>
                <w:szCs w:val="21"/>
              </w:rPr>
            </w:pPr>
            <w:r w:rsidRPr="00A25618">
              <w:rPr>
                <w:rFonts w:ascii="宋体" w:hAnsi="宋体" w:hint="eastAsia"/>
                <w:color w:val="auto"/>
                <w:szCs w:val="21"/>
              </w:rPr>
              <w:t>必要的应用服务配置</w:t>
            </w:r>
          </w:p>
          <w:p w:rsidR="00B84172" w:rsidRPr="00A25618" w:rsidRDefault="00B84172" w:rsidP="009F795F">
            <w:pPr>
              <w:pStyle w:val="af"/>
              <w:numPr>
                <w:ilvl w:val="0"/>
                <w:numId w:val="32"/>
              </w:numPr>
              <w:tabs>
                <w:tab w:val="clear" w:pos="210"/>
              </w:tabs>
              <w:ind w:firstLineChars="0"/>
              <w:rPr>
                <w:rFonts w:ascii="宋体" w:hAnsi="宋体" w:hint="eastAsia"/>
                <w:color w:val="auto"/>
                <w:szCs w:val="21"/>
              </w:rPr>
            </w:pPr>
            <w:r w:rsidRPr="00A25618">
              <w:rPr>
                <w:rFonts w:ascii="宋体" w:hAnsi="宋体" w:hint="eastAsia"/>
                <w:color w:val="auto"/>
                <w:szCs w:val="21"/>
              </w:rPr>
              <w:t>NAT的配置与测试</w:t>
            </w:r>
          </w:p>
          <w:p w:rsidR="00B84172" w:rsidRPr="00A25618" w:rsidRDefault="00B84172" w:rsidP="009F795F">
            <w:pPr>
              <w:pStyle w:val="af"/>
              <w:numPr>
                <w:ilvl w:val="0"/>
                <w:numId w:val="32"/>
              </w:numPr>
              <w:tabs>
                <w:tab w:val="clear" w:pos="210"/>
              </w:tabs>
              <w:ind w:firstLineChars="0"/>
              <w:rPr>
                <w:rFonts w:ascii="宋体" w:hAnsi="宋体"/>
                <w:color w:val="auto"/>
                <w:szCs w:val="21"/>
              </w:rPr>
            </w:pPr>
            <w:r w:rsidRPr="00A25618">
              <w:rPr>
                <w:rFonts w:ascii="宋体" w:hAnsi="宋体" w:hint="eastAsia"/>
                <w:color w:val="auto"/>
                <w:szCs w:val="21"/>
              </w:rPr>
              <w:t>PAT的配置与测试</w:t>
            </w:r>
          </w:p>
        </w:tc>
      </w:tr>
      <w:tr w:rsidR="00B84172" w:rsidTr="00070641">
        <w:tc>
          <w:tcPr>
            <w:tcW w:w="1908" w:type="dxa"/>
          </w:tcPr>
          <w:p w:rsidR="00B84172" w:rsidRPr="00B41953" w:rsidRDefault="00B84172" w:rsidP="00070641">
            <w:pPr>
              <w:spacing w:before="156" w:after="156"/>
            </w:pPr>
            <w:r w:rsidRPr="00A25618">
              <w:rPr>
                <w:rFonts w:ascii="宋体" w:hAnsi="宋体" w:hint="eastAsia"/>
                <w:szCs w:val="21"/>
              </w:rPr>
              <w:t>17．园区互连网络的综合设计</w:t>
            </w:r>
            <w:r w:rsidRPr="00B41953">
              <w:rPr>
                <w:rFonts w:hint="eastAsia"/>
              </w:rPr>
              <w:t>（</w:t>
            </w:r>
            <w:r w:rsidRPr="00B41953">
              <w:rPr>
                <w:rFonts w:hint="eastAsia"/>
              </w:rPr>
              <w:t>4</w:t>
            </w:r>
            <w:r w:rsidRPr="00B41953">
              <w:rPr>
                <w:rFonts w:hint="eastAsia"/>
              </w:rPr>
              <w:t>学时）</w:t>
            </w:r>
          </w:p>
        </w:tc>
        <w:tc>
          <w:tcPr>
            <w:tcW w:w="3960" w:type="dxa"/>
          </w:tcPr>
          <w:p w:rsidR="00B84172" w:rsidRPr="00A25618" w:rsidRDefault="00B84172" w:rsidP="009F795F">
            <w:pPr>
              <w:pStyle w:val="af"/>
              <w:numPr>
                <w:ilvl w:val="0"/>
                <w:numId w:val="33"/>
              </w:numPr>
              <w:tabs>
                <w:tab w:val="clear" w:pos="210"/>
              </w:tabs>
              <w:ind w:firstLineChars="0"/>
              <w:rPr>
                <w:rFonts w:ascii="宋体" w:hAnsi="宋体" w:hint="eastAsia"/>
                <w:color w:val="auto"/>
                <w:szCs w:val="21"/>
              </w:rPr>
            </w:pPr>
            <w:r w:rsidRPr="00A25618">
              <w:rPr>
                <w:rFonts w:ascii="宋体" w:hAnsi="宋体" w:hint="eastAsia"/>
                <w:color w:val="auto"/>
                <w:szCs w:val="21"/>
              </w:rPr>
              <w:t>关于本课程所提供的综合设计性实验，训练与考察学生运用路由与交换进行园区互连网络综合设计与配置的能力；</w:t>
            </w:r>
          </w:p>
          <w:p w:rsidR="00B84172" w:rsidRPr="00A25618" w:rsidRDefault="00B84172" w:rsidP="009F795F">
            <w:pPr>
              <w:pStyle w:val="af"/>
              <w:numPr>
                <w:ilvl w:val="0"/>
                <w:numId w:val="33"/>
              </w:numPr>
              <w:tabs>
                <w:tab w:val="clear" w:pos="210"/>
              </w:tabs>
              <w:ind w:firstLineChars="0"/>
              <w:rPr>
                <w:rFonts w:ascii="宋体" w:hAnsi="宋体" w:hint="eastAsia"/>
                <w:color w:val="auto"/>
                <w:szCs w:val="21"/>
              </w:rPr>
            </w:pPr>
            <w:r w:rsidRPr="00A25618">
              <w:rPr>
                <w:rFonts w:ascii="宋体" w:hAnsi="宋体" w:hint="eastAsia"/>
                <w:color w:val="auto"/>
                <w:szCs w:val="21"/>
              </w:rPr>
              <w:t>掌握园区网络中的路由、VLAN规划与设计；</w:t>
            </w:r>
          </w:p>
          <w:p w:rsidR="00B84172" w:rsidRPr="00A25618" w:rsidRDefault="00B84172" w:rsidP="009F795F">
            <w:pPr>
              <w:pStyle w:val="af"/>
              <w:numPr>
                <w:ilvl w:val="0"/>
                <w:numId w:val="33"/>
              </w:numPr>
              <w:tabs>
                <w:tab w:val="clear" w:pos="210"/>
              </w:tabs>
              <w:ind w:firstLineChars="0"/>
              <w:rPr>
                <w:rFonts w:ascii="宋体" w:hAnsi="宋体" w:hint="eastAsia"/>
                <w:color w:val="auto"/>
                <w:szCs w:val="21"/>
              </w:rPr>
            </w:pPr>
            <w:r w:rsidRPr="00A25618">
              <w:rPr>
                <w:rFonts w:ascii="宋体" w:hAnsi="宋体" w:hint="eastAsia"/>
                <w:color w:val="auto"/>
                <w:szCs w:val="21"/>
              </w:rPr>
              <w:t>掌握园区交换网络性能优化的规划与设计，如STP、网关冗余；</w:t>
            </w:r>
          </w:p>
          <w:p w:rsidR="00B84172" w:rsidRPr="00A25618" w:rsidRDefault="00B84172" w:rsidP="009F795F">
            <w:pPr>
              <w:pStyle w:val="af"/>
              <w:numPr>
                <w:ilvl w:val="0"/>
                <w:numId w:val="33"/>
              </w:numPr>
              <w:tabs>
                <w:tab w:val="clear" w:pos="210"/>
              </w:tabs>
              <w:ind w:firstLineChars="0"/>
              <w:rPr>
                <w:rFonts w:ascii="宋体" w:hAnsi="宋体" w:hint="eastAsia"/>
                <w:color w:val="auto"/>
                <w:szCs w:val="21"/>
              </w:rPr>
            </w:pPr>
            <w:r w:rsidRPr="00A25618">
              <w:rPr>
                <w:rFonts w:ascii="宋体" w:hAnsi="宋体" w:hint="eastAsia"/>
                <w:color w:val="auto"/>
                <w:szCs w:val="21"/>
              </w:rPr>
              <w:t>掌握采用私有地址的园区网络与外部公有网络之间的通信方案设计；</w:t>
            </w:r>
          </w:p>
          <w:p w:rsidR="00B84172" w:rsidRPr="00A25618" w:rsidRDefault="00B84172" w:rsidP="009F795F">
            <w:pPr>
              <w:pStyle w:val="af"/>
              <w:numPr>
                <w:ilvl w:val="0"/>
                <w:numId w:val="33"/>
              </w:numPr>
              <w:tabs>
                <w:tab w:val="clear" w:pos="210"/>
              </w:tabs>
              <w:ind w:firstLineChars="0"/>
              <w:rPr>
                <w:rFonts w:ascii="宋体" w:hAnsi="宋体"/>
                <w:color w:val="auto"/>
                <w:szCs w:val="21"/>
              </w:rPr>
            </w:pPr>
            <w:r w:rsidRPr="00A25618">
              <w:rPr>
                <w:rFonts w:ascii="宋体" w:hAnsi="宋体" w:hint="eastAsia"/>
                <w:color w:val="auto"/>
                <w:szCs w:val="21"/>
              </w:rPr>
              <w:t>本次实验的考核结果将作为学生的实践技能测试成绩，按教学大纲规定的比例计入课程考核成绩。</w:t>
            </w:r>
          </w:p>
        </w:tc>
        <w:tc>
          <w:tcPr>
            <w:tcW w:w="3240" w:type="dxa"/>
          </w:tcPr>
          <w:p w:rsidR="00B84172" w:rsidRPr="00A25618" w:rsidRDefault="00B84172" w:rsidP="009F795F">
            <w:pPr>
              <w:pStyle w:val="af"/>
              <w:numPr>
                <w:ilvl w:val="0"/>
                <w:numId w:val="34"/>
              </w:numPr>
              <w:tabs>
                <w:tab w:val="clear" w:pos="210"/>
              </w:tabs>
              <w:ind w:firstLineChars="0"/>
              <w:rPr>
                <w:rFonts w:ascii="宋体" w:hAnsi="宋体" w:hint="eastAsia"/>
                <w:color w:val="auto"/>
                <w:szCs w:val="21"/>
              </w:rPr>
            </w:pPr>
            <w:r w:rsidRPr="00A25618">
              <w:rPr>
                <w:rFonts w:ascii="宋体" w:hAnsi="宋体" w:hint="eastAsia"/>
                <w:color w:val="auto"/>
                <w:szCs w:val="21"/>
              </w:rPr>
              <w:t>以随机抽签形式进行选题，并进行需求的分析(注：应至少提供三个以上的案例版本供学生抽取，所给定的模拟案例中需要包括VLAN需求、路由需求、内网与外部公有网络部的连接需求等基本内容)</w:t>
            </w:r>
          </w:p>
          <w:p w:rsidR="00B84172" w:rsidRPr="00A25618" w:rsidRDefault="00B84172" w:rsidP="009F795F">
            <w:pPr>
              <w:pStyle w:val="af"/>
              <w:numPr>
                <w:ilvl w:val="0"/>
                <w:numId w:val="34"/>
              </w:numPr>
              <w:tabs>
                <w:tab w:val="clear" w:pos="210"/>
              </w:tabs>
              <w:ind w:firstLineChars="0"/>
              <w:rPr>
                <w:rFonts w:ascii="宋体" w:hAnsi="宋体" w:hint="eastAsia"/>
                <w:color w:val="auto"/>
                <w:szCs w:val="21"/>
              </w:rPr>
            </w:pPr>
            <w:r w:rsidRPr="00A25618">
              <w:rPr>
                <w:rFonts w:ascii="宋体" w:hAnsi="宋体" w:hint="eastAsia"/>
                <w:color w:val="auto"/>
                <w:szCs w:val="21"/>
              </w:rPr>
              <w:t>必要的规划与设计，并将设计要点（注：包括拓扑结构、IP规划、路由规划、NAT规划STP、网关冗余设计和测试方法等）以书面方式说明，在实验结束时上交指导教师。</w:t>
            </w:r>
          </w:p>
          <w:p w:rsidR="00B84172" w:rsidRPr="00A25618" w:rsidRDefault="00B84172" w:rsidP="009F795F">
            <w:pPr>
              <w:pStyle w:val="af"/>
              <w:numPr>
                <w:ilvl w:val="0"/>
                <w:numId w:val="34"/>
              </w:numPr>
              <w:tabs>
                <w:tab w:val="clear" w:pos="210"/>
              </w:tabs>
              <w:ind w:firstLineChars="0"/>
              <w:rPr>
                <w:rFonts w:ascii="宋体" w:hAnsi="宋体" w:hint="eastAsia"/>
                <w:color w:val="auto"/>
                <w:szCs w:val="21"/>
              </w:rPr>
            </w:pPr>
            <w:r w:rsidRPr="00A25618">
              <w:rPr>
                <w:rFonts w:ascii="宋体" w:hAnsi="宋体" w:hint="eastAsia"/>
                <w:color w:val="auto"/>
                <w:szCs w:val="21"/>
              </w:rPr>
              <w:lastRenderedPageBreak/>
              <w:t>根据实验室提供的设备与组件，完成园区互连网络的相关部署与配置，进行必要的故障排除，使之能够正常运行。</w:t>
            </w:r>
          </w:p>
          <w:p w:rsidR="00B84172" w:rsidRPr="00A25618" w:rsidRDefault="00B84172" w:rsidP="009F795F">
            <w:pPr>
              <w:pStyle w:val="af"/>
              <w:numPr>
                <w:ilvl w:val="0"/>
                <w:numId w:val="34"/>
              </w:numPr>
              <w:tabs>
                <w:tab w:val="clear" w:pos="210"/>
              </w:tabs>
              <w:ind w:firstLineChars="0"/>
              <w:rPr>
                <w:rFonts w:ascii="宋体" w:hAnsi="宋体"/>
                <w:color w:val="auto"/>
                <w:szCs w:val="21"/>
              </w:rPr>
            </w:pPr>
            <w:r w:rsidRPr="00A25618">
              <w:rPr>
                <w:rFonts w:ascii="宋体" w:hAnsi="宋体" w:hint="eastAsia"/>
                <w:color w:val="auto"/>
                <w:szCs w:val="21"/>
              </w:rPr>
              <w:t>口头回答指导教师在现场提出的相关问题，就方案与部署进行恰当的交流与表达。</w:t>
            </w:r>
          </w:p>
        </w:tc>
      </w:tr>
    </w:tbl>
    <w:p w:rsidR="00B84172" w:rsidRPr="008C7C1D" w:rsidRDefault="00B84172" w:rsidP="00B84172">
      <w:pPr>
        <w:spacing w:before="100" w:beforeAutospacing="1" w:line="300" w:lineRule="auto"/>
        <w:rPr>
          <w:rFonts w:eastAsia="黑体" w:hint="eastAsia"/>
          <w:sz w:val="24"/>
        </w:rPr>
      </w:pPr>
      <w:r>
        <w:rPr>
          <w:rFonts w:eastAsia="黑体" w:hint="eastAsia"/>
          <w:sz w:val="24"/>
        </w:rPr>
        <w:lastRenderedPageBreak/>
        <w:t>五、</w:t>
      </w:r>
      <w:r w:rsidRPr="008C7C1D">
        <w:rPr>
          <w:rFonts w:eastAsia="黑体" w:hint="eastAsia"/>
          <w:sz w:val="24"/>
        </w:rPr>
        <w:t>教学方法</w:t>
      </w:r>
    </w:p>
    <w:p w:rsidR="00B84172" w:rsidRDefault="00B84172" w:rsidP="00B84172">
      <w:pPr>
        <w:spacing w:line="300" w:lineRule="auto"/>
        <w:ind w:firstLineChars="150" w:firstLine="315"/>
        <w:rPr>
          <w:rFonts w:hAnsi="宋体" w:hint="eastAsia"/>
        </w:rPr>
      </w:pPr>
      <w:r w:rsidRPr="00A635DA">
        <w:rPr>
          <w:rFonts w:hAnsi="宋体"/>
        </w:rPr>
        <w:t>1</w:t>
      </w:r>
      <w:r>
        <w:rPr>
          <w:rFonts w:hAnsi="宋体" w:hint="eastAsia"/>
        </w:rPr>
        <w:t>、采用双语教学，即英文教材、英文课件、英文在线测试与期末考试、中文课堂讲解。要积极引导与鼓励学生克服心理与语言上的困难，以快速适应双语教学。</w:t>
      </w:r>
    </w:p>
    <w:p w:rsidR="00B84172" w:rsidRDefault="00B84172" w:rsidP="00B84172">
      <w:pPr>
        <w:spacing w:line="300" w:lineRule="auto"/>
        <w:ind w:firstLineChars="150" w:firstLine="315"/>
        <w:rPr>
          <w:rFonts w:hint="eastAsia"/>
        </w:rPr>
      </w:pPr>
      <w:r>
        <w:rPr>
          <w:rFonts w:hAnsi="宋体" w:hint="eastAsia"/>
        </w:rPr>
        <w:t>2</w:t>
      </w:r>
      <w:r w:rsidRPr="00A635DA">
        <w:rPr>
          <w:rFonts w:hAnsi="宋体" w:hint="eastAsia"/>
        </w:rPr>
        <w:t>．采用多媒体方式，辅以黑板板书。多媒体课件制作要充分运用多媒体的优势，特别是图形（像）与文字的有机结合、动画演示等技巧突出重点，辅助难点教学；黑板板书要注重与多媒体的有机对接</w:t>
      </w:r>
      <w:r>
        <w:rPr>
          <w:rFonts w:hint="eastAsia"/>
        </w:rPr>
        <w:t>，起到画龙点睛的作用。</w:t>
      </w:r>
    </w:p>
    <w:p w:rsidR="00B84172" w:rsidRDefault="00B84172" w:rsidP="00B84172">
      <w:pPr>
        <w:spacing w:line="300" w:lineRule="auto"/>
        <w:ind w:firstLineChars="150" w:firstLine="315"/>
        <w:rPr>
          <w:rFonts w:hAnsi="宋体" w:hint="eastAsia"/>
        </w:rPr>
      </w:pPr>
      <w:r>
        <w:rPr>
          <w:rFonts w:hint="eastAsia"/>
        </w:rPr>
        <w:t>3</w:t>
      </w:r>
      <w:r>
        <w:rPr>
          <w:rFonts w:hint="eastAsia"/>
        </w:rPr>
        <w:t>．</w:t>
      </w:r>
      <w:r w:rsidRPr="00A635DA">
        <w:rPr>
          <w:rFonts w:hAnsi="宋体" w:hint="eastAsia"/>
        </w:rPr>
        <w:t>按照理论教学目标与内容，</w:t>
      </w:r>
      <w:r>
        <w:rPr>
          <w:rFonts w:hAnsi="宋体" w:hint="eastAsia"/>
        </w:rPr>
        <w:t>结合实践教学，设计</w:t>
      </w:r>
      <w:r w:rsidRPr="00A635DA">
        <w:rPr>
          <w:rFonts w:hAnsi="宋体" w:hint="eastAsia"/>
        </w:rPr>
        <w:t>相应的问题链</w:t>
      </w:r>
      <w:r>
        <w:rPr>
          <w:rFonts w:hAnsi="宋体" w:hint="eastAsia"/>
        </w:rPr>
        <w:t>与案例拓扑</w:t>
      </w:r>
      <w:r w:rsidRPr="00A635DA">
        <w:rPr>
          <w:rFonts w:hAnsi="宋体" w:hint="eastAsia"/>
        </w:rPr>
        <w:t>，以关键问题为主线，</w:t>
      </w:r>
      <w:r>
        <w:rPr>
          <w:rFonts w:hAnsi="宋体" w:hint="eastAsia"/>
        </w:rPr>
        <w:t>结合案例规划与配置，</w:t>
      </w:r>
      <w:r w:rsidRPr="00A635DA">
        <w:rPr>
          <w:rFonts w:hAnsi="宋体" w:hint="eastAsia"/>
        </w:rPr>
        <w:t>实施启发式教学，</w:t>
      </w:r>
      <w:r>
        <w:rPr>
          <w:rFonts w:hAnsi="宋体" w:hint="eastAsia"/>
        </w:rPr>
        <w:t>培养</w:t>
      </w:r>
      <w:r w:rsidRPr="00A635DA">
        <w:rPr>
          <w:rFonts w:hAnsi="宋体" w:hint="eastAsia"/>
        </w:rPr>
        <w:t>学生发现问题、分析问题与解决问题的能力</w:t>
      </w:r>
    </w:p>
    <w:p w:rsidR="00B84172" w:rsidRPr="00A635DA" w:rsidRDefault="00B84172" w:rsidP="00B84172">
      <w:pPr>
        <w:spacing w:line="300" w:lineRule="auto"/>
        <w:ind w:firstLineChars="200" w:firstLine="420"/>
        <w:rPr>
          <w:rFonts w:hAnsi="宋体" w:hint="eastAsia"/>
        </w:rPr>
      </w:pPr>
      <w:r>
        <w:rPr>
          <w:rFonts w:hAnsi="宋体" w:hint="eastAsia"/>
        </w:rPr>
        <w:t>4</w:t>
      </w:r>
      <w:r>
        <w:rPr>
          <w:rFonts w:hAnsi="宋体" w:hint="eastAsia"/>
        </w:rPr>
        <w:t>．对于一些重点与难点问题，借助实物、场景或仿真软件来辅助教学。</w:t>
      </w:r>
    </w:p>
    <w:p w:rsidR="00B84172" w:rsidRDefault="00B84172" w:rsidP="00B84172">
      <w:pPr>
        <w:spacing w:line="300" w:lineRule="auto"/>
        <w:ind w:firstLineChars="200" w:firstLine="420"/>
        <w:rPr>
          <w:rFonts w:hint="eastAsia"/>
        </w:rPr>
      </w:pPr>
      <w:r>
        <w:rPr>
          <w:rFonts w:hint="eastAsia"/>
        </w:rPr>
        <w:t>5</w:t>
      </w:r>
      <w:r>
        <w:rPr>
          <w:rFonts w:hint="eastAsia"/>
        </w:rPr>
        <w:t>、师生之间就本课程理论与实践内容进行互动式讨论，讨论包括课前小组研讨与课堂全体讨论两个阶段。</w:t>
      </w:r>
    </w:p>
    <w:p w:rsidR="00B84172" w:rsidRDefault="00B84172" w:rsidP="00B84172">
      <w:pPr>
        <w:autoSpaceDE w:val="0"/>
        <w:autoSpaceDN w:val="0"/>
        <w:adjustRightInd w:val="0"/>
        <w:spacing w:line="300" w:lineRule="auto"/>
        <w:ind w:firstLineChars="234" w:firstLine="491"/>
        <w:jc w:val="left"/>
        <w:rPr>
          <w:rFonts w:ascii="仿宋_GB2312" w:eastAsia="仿宋_GB2312"/>
          <w:spacing w:val="-10"/>
          <w:sz w:val="28"/>
          <w:szCs w:val="28"/>
        </w:rPr>
      </w:pPr>
      <w:r>
        <w:rPr>
          <w:rFonts w:hint="eastAsia"/>
        </w:rPr>
        <w:t>4</w:t>
      </w:r>
      <w:r>
        <w:rPr>
          <w:rFonts w:hint="eastAsia"/>
        </w:rPr>
        <w:t>、</w:t>
      </w:r>
      <w:r w:rsidRPr="00A35E26">
        <w:rPr>
          <w:rFonts w:ascii="宋体" w:hAnsi="宋体" w:hint="eastAsia"/>
          <w:bCs/>
          <w:szCs w:val="21"/>
        </w:rPr>
        <w:t>实验</w:t>
      </w:r>
      <w:r>
        <w:rPr>
          <w:rFonts w:ascii="宋体" w:hAnsi="宋体" w:hint="eastAsia"/>
          <w:bCs/>
          <w:szCs w:val="21"/>
        </w:rPr>
        <w:t>环节采用</w:t>
      </w:r>
      <w:r w:rsidRPr="00A35E26">
        <w:rPr>
          <w:rFonts w:ascii="宋体" w:hAnsi="宋体" w:hint="eastAsia"/>
          <w:bCs/>
          <w:szCs w:val="21"/>
        </w:rPr>
        <w:t>问题与案例驱动的分级实践教学模式，</w:t>
      </w:r>
      <w:r>
        <w:rPr>
          <w:rFonts w:ascii="宋体" w:hAnsi="宋体" w:hint="eastAsia"/>
          <w:bCs/>
          <w:szCs w:val="21"/>
        </w:rPr>
        <w:t>如图1所示。该模式</w:t>
      </w:r>
      <w:r w:rsidRPr="000517AC">
        <w:rPr>
          <w:rFonts w:ascii="宋体" w:hAnsi="宋体" w:hint="eastAsia"/>
          <w:bCs/>
          <w:szCs w:val="21"/>
        </w:rPr>
        <w:t>包含两个层次：一是从基本实验到综合设计性实验为第一个层次，基本实验以掌握某个或某些个技能点为目标，综合设计性实验以课程或专业技术领域所涉及的多个或全部技能点的综合应用为目标；二是每个基本实验内部的第二个层次，由相应的驱动问题与案例出发，根据其所含的技能点，通过难度分解与分级，提供从“基本技能</w:t>
      </w:r>
      <w:r w:rsidRPr="000517AC">
        <w:rPr>
          <w:rFonts w:ascii="宋体" w:hAnsi="宋体"/>
          <w:bCs/>
          <w:szCs w:val="21"/>
        </w:rPr>
        <w:sym w:font="Wingdings" w:char="F0E0"/>
      </w:r>
      <w:r w:rsidRPr="000517AC">
        <w:rPr>
          <w:rFonts w:ascii="宋体" w:hAnsi="宋体" w:hint="eastAsia"/>
          <w:bCs/>
          <w:szCs w:val="21"/>
        </w:rPr>
        <w:t>进阶技能</w:t>
      </w:r>
      <w:r w:rsidRPr="000517AC">
        <w:rPr>
          <w:rFonts w:ascii="宋体" w:hAnsi="宋体"/>
          <w:bCs/>
          <w:szCs w:val="21"/>
        </w:rPr>
        <w:sym w:font="Wingdings" w:char="F0E0"/>
      </w:r>
      <w:r w:rsidRPr="000517AC">
        <w:rPr>
          <w:rFonts w:ascii="宋体" w:hAnsi="宋体" w:hint="eastAsia"/>
          <w:bCs/>
          <w:szCs w:val="21"/>
        </w:rPr>
        <w:t>创新活动”的分级教学，基本技能以验证或操作式的实验教学为主，进阶技能以基本技能掌握为基础，结合所给出的一些要点或难点提示</w:t>
      </w:r>
      <w:r>
        <w:rPr>
          <w:rFonts w:ascii="宋体" w:hAnsi="宋体" w:hint="eastAsia"/>
          <w:bCs/>
          <w:szCs w:val="21"/>
        </w:rPr>
        <w:t>由学生</w:t>
      </w:r>
      <w:r w:rsidRPr="000517AC">
        <w:rPr>
          <w:rFonts w:ascii="宋体" w:hAnsi="宋体" w:hint="eastAsia"/>
          <w:bCs/>
          <w:szCs w:val="21"/>
        </w:rPr>
        <w:t>自行设计并完成具有一定难</w:t>
      </w:r>
      <w:r>
        <w:rPr>
          <w:rFonts w:ascii="宋体" w:hAnsi="宋体" w:hint="eastAsia"/>
          <w:bCs/>
          <w:szCs w:val="21"/>
        </w:rPr>
        <w:t>度或复杂度的任务，创新活动着重以初步的综合技能为目标，要求学生</w:t>
      </w:r>
      <w:r w:rsidRPr="000517AC">
        <w:rPr>
          <w:rFonts w:ascii="宋体" w:hAnsi="宋体" w:hint="eastAsia"/>
          <w:bCs/>
          <w:szCs w:val="21"/>
        </w:rPr>
        <w:t>自主完成，创新活动中还包含了一些不能应用当前实验知识或技能所解决的技术难题，引导学生的探究精神，培养其分析与解决问题能力，同时借此引出下一个基本实验，起到承上启下的作用。</w:t>
      </w:r>
      <w:r>
        <w:rPr>
          <w:rFonts w:ascii="宋体" w:hAnsi="宋体" w:hint="eastAsia"/>
          <w:bCs/>
          <w:szCs w:val="21"/>
        </w:rPr>
        <w:t>关于结合问题与案例的具体分级设计</w:t>
      </w:r>
      <w:r w:rsidRPr="000517AC">
        <w:rPr>
          <w:rFonts w:ascii="宋体" w:hAnsi="宋体" w:hint="eastAsia"/>
          <w:bCs/>
          <w:szCs w:val="21"/>
        </w:rPr>
        <w:t>参照本大纲所指定教材《网络工程实践教程》</w:t>
      </w:r>
      <w:r>
        <w:rPr>
          <w:rFonts w:ascii="宋体" w:hAnsi="宋体" w:hint="eastAsia"/>
          <w:bCs/>
          <w:szCs w:val="21"/>
        </w:rPr>
        <w:t>中的相关章节。</w:t>
      </w:r>
    </w:p>
    <w:p w:rsidR="00B84172" w:rsidRDefault="00B84172" w:rsidP="00B84172">
      <w:pPr>
        <w:tabs>
          <w:tab w:val="left" w:pos="648"/>
          <w:tab w:val="left" w:pos="694"/>
        </w:tabs>
        <w:spacing w:line="300" w:lineRule="auto"/>
        <w:ind w:rightChars="70" w:right="147"/>
        <w:jc w:val="center"/>
        <w:rPr>
          <w:rFonts w:hint="eastAsia"/>
          <w:b/>
          <w:bCs/>
          <w:sz w:val="24"/>
        </w:rPr>
      </w:pPr>
      <w:r>
        <w:rPr>
          <w:noProof/>
        </w:rPr>
        <w:drawing>
          <wp:inline distT="0" distB="0" distL="0" distR="0">
            <wp:extent cx="5210175" cy="1743075"/>
            <wp:effectExtent l="0" t="0" r="9525" b="9525"/>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0175" cy="1743075"/>
                    </a:xfrm>
                    <a:prstGeom prst="rect">
                      <a:avLst/>
                    </a:prstGeom>
                    <a:noFill/>
                    <a:ln>
                      <a:noFill/>
                    </a:ln>
                  </pic:spPr>
                </pic:pic>
              </a:graphicData>
            </a:graphic>
          </wp:inline>
        </w:drawing>
      </w:r>
    </w:p>
    <w:p w:rsidR="00B84172" w:rsidRDefault="00B84172" w:rsidP="00B84172">
      <w:pPr>
        <w:spacing w:line="300" w:lineRule="auto"/>
        <w:jc w:val="center"/>
        <w:rPr>
          <w:rFonts w:ascii="仿宋_GB2312" w:eastAsia="仿宋_GB2312" w:hint="eastAsia"/>
          <w:sz w:val="18"/>
          <w:szCs w:val="18"/>
        </w:rPr>
      </w:pPr>
      <w:r>
        <w:rPr>
          <w:rFonts w:ascii="仿宋_GB2312" w:eastAsia="仿宋_GB2312" w:hint="eastAsia"/>
          <w:sz w:val="18"/>
          <w:szCs w:val="18"/>
        </w:rPr>
        <w:t>图1　问题与案例驱动的课内实践教学分级模式</w:t>
      </w:r>
    </w:p>
    <w:p w:rsidR="00B84172" w:rsidRPr="00E76942" w:rsidRDefault="00B84172" w:rsidP="00B84172">
      <w:pPr>
        <w:autoSpaceDE w:val="0"/>
        <w:autoSpaceDN w:val="0"/>
        <w:adjustRightInd w:val="0"/>
        <w:spacing w:line="300" w:lineRule="auto"/>
        <w:ind w:firstLineChars="234" w:firstLine="491"/>
        <w:jc w:val="left"/>
        <w:rPr>
          <w:rFonts w:hint="eastAsia"/>
        </w:rPr>
      </w:pPr>
      <w:r w:rsidRPr="00E76942">
        <w:rPr>
          <w:rFonts w:hint="eastAsia"/>
        </w:rPr>
        <w:lastRenderedPageBreak/>
        <w:t>5</w:t>
      </w:r>
      <w:r w:rsidRPr="00E76942">
        <w:rPr>
          <w:rFonts w:hint="eastAsia"/>
        </w:rPr>
        <w:t>、</w:t>
      </w:r>
      <w:r>
        <w:rPr>
          <w:rFonts w:hint="eastAsia"/>
        </w:rPr>
        <w:t>在实施分级教学模式时，每个实验的基本技能在实验课前自主在仿真软件上或到实验室完成，并于实验课前提交其实验成果，进阶技能采用项目组的形式完成，创新活动于课外自主完成，并定期进行创新活动方案部署的相互交流。</w:t>
      </w:r>
    </w:p>
    <w:p w:rsidR="00B84172" w:rsidRPr="008C7C1D" w:rsidRDefault="00B84172" w:rsidP="00B84172">
      <w:pPr>
        <w:spacing w:before="100" w:beforeAutospacing="1" w:line="300" w:lineRule="auto"/>
        <w:rPr>
          <w:rFonts w:eastAsia="黑体" w:hint="eastAsia"/>
          <w:sz w:val="24"/>
        </w:rPr>
      </w:pPr>
      <w:r w:rsidRPr="008C7C1D">
        <w:rPr>
          <w:rFonts w:eastAsia="黑体" w:hint="eastAsia"/>
          <w:sz w:val="24"/>
        </w:rPr>
        <w:t>六、课外学习活动</w:t>
      </w:r>
    </w:p>
    <w:p w:rsidR="00B84172" w:rsidRDefault="00B84172" w:rsidP="00B84172">
      <w:pPr>
        <w:spacing w:before="100" w:beforeAutospacing="1" w:line="300" w:lineRule="auto"/>
        <w:rPr>
          <w:rFonts w:eastAsia="黑体" w:hint="eastAsia"/>
          <w:color w:val="000000"/>
          <w:sz w:val="24"/>
        </w:rPr>
      </w:pPr>
      <w:r>
        <w:rPr>
          <w:rFonts w:eastAsia="黑体" w:hint="eastAsia"/>
          <w:color w:val="000000"/>
          <w:sz w:val="24"/>
        </w:rPr>
        <w:t>1</w:t>
      </w:r>
      <w:r>
        <w:rPr>
          <w:rFonts w:eastAsia="黑体" w:hint="eastAsia"/>
          <w:color w:val="000000"/>
          <w:sz w:val="24"/>
        </w:rPr>
        <w:t>、理论课外学习</w:t>
      </w:r>
    </w:p>
    <w:p w:rsidR="00B84172" w:rsidRDefault="00B84172" w:rsidP="00B84172">
      <w:pPr>
        <w:autoSpaceDE w:val="0"/>
        <w:autoSpaceDN w:val="0"/>
        <w:adjustRightInd w:val="0"/>
        <w:spacing w:line="287" w:lineRule="auto"/>
        <w:ind w:firstLineChars="150" w:firstLine="315"/>
        <w:rPr>
          <w:rFonts w:ascii="宋体" w:hAnsi="宋体" w:cs="宋体" w:hint="eastAsia"/>
          <w:color w:val="000000"/>
          <w:kern w:val="0"/>
          <w:szCs w:val="21"/>
        </w:rPr>
      </w:pPr>
      <w:r w:rsidRPr="00AB712E">
        <w:rPr>
          <w:rFonts w:hint="eastAsia"/>
        </w:rPr>
        <w:t>1</w:t>
      </w:r>
      <w:r w:rsidRPr="00AB712E">
        <w:rPr>
          <w:rFonts w:hint="eastAsia"/>
        </w:rPr>
        <w:t>）</w:t>
      </w:r>
      <w:r w:rsidRPr="007B0C63">
        <w:rPr>
          <w:rFonts w:ascii="宋体" w:hAnsi="宋体" w:cs="宋体" w:hint="eastAsia"/>
          <w:color w:val="000000"/>
          <w:kern w:val="0"/>
          <w:szCs w:val="21"/>
        </w:rPr>
        <w:t>课前预习、课后复习</w:t>
      </w:r>
    </w:p>
    <w:p w:rsidR="00B84172" w:rsidRPr="007C1498" w:rsidRDefault="00B84172" w:rsidP="00B84172">
      <w:pPr>
        <w:autoSpaceDE w:val="0"/>
        <w:autoSpaceDN w:val="0"/>
        <w:adjustRightInd w:val="0"/>
        <w:spacing w:line="287" w:lineRule="auto"/>
        <w:ind w:firstLineChars="150" w:firstLine="315"/>
        <w:rPr>
          <w:rFonts w:hint="eastAsia"/>
        </w:rPr>
      </w:pPr>
      <w:r w:rsidRPr="007C1498">
        <w:rPr>
          <w:rFonts w:hint="eastAsia"/>
        </w:rPr>
        <w:t>2</w:t>
      </w:r>
      <w:r w:rsidRPr="007C1498">
        <w:rPr>
          <w:rFonts w:hint="eastAsia"/>
        </w:rPr>
        <w:t>）</w:t>
      </w:r>
      <w:r>
        <w:rPr>
          <w:rFonts w:hint="eastAsia"/>
        </w:rPr>
        <w:t>完成</w:t>
      </w:r>
      <w:r w:rsidRPr="007C1498">
        <w:rPr>
          <w:rFonts w:hint="eastAsia"/>
        </w:rPr>
        <w:t>课后习题、在线测验、对每章进行小结（需要制作</w:t>
      </w:r>
      <w:r w:rsidRPr="007C1498">
        <w:t>PPT</w:t>
      </w:r>
      <w:r w:rsidRPr="007C1498">
        <w:rPr>
          <w:rFonts w:hint="eastAsia"/>
        </w:rPr>
        <w:t>演示文稿）</w:t>
      </w:r>
    </w:p>
    <w:p w:rsidR="00B84172" w:rsidRDefault="00B84172" w:rsidP="00B84172">
      <w:pPr>
        <w:autoSpaceDE w:val="0"/>
        <w:autoSpaceDN w:val="0"/>
        <w:adjustRightInd w:val="0"/>
        <w:spacing w:line="287" w:lineRule="auto"/>
        <w:ind w:firstLineChars="150" w:firstLine="315"/>
        <w:rPr>
          <w:rFonts w:hAnsi="宋体" w:hint="eastAsia"/>
        </w:rPr>
      </w:pPr>
      <w:r>
        <w:rPr>
          <w:rFonts w:hAnsi="宋体" w:hint="eastAsia"/>
        </w:rPr>
        <w:t>3</w:t>
      </w:r>
      <w:r>
        <w:rPr>
          <w:rFonts w:hAnsi="宋体" w:hint="eastAsia"/>
        </w:rPr>
        <w:t>）课外综合讨论</w:t>
      </w:r>
    </w:p>
    <w:p w:rsidR="00B84172" w:rsidRDefault="00B84172" w:rsidP="00B84172">
      <w:pPr>
        <w:autoSpaceDE w:val="0"/>
        <w:autoSpaceDN w:val="0"/>
        <w:adjustRightInd w:val="0"/>
        <w:spacing w:line="287" w:lineRule="auto"/>
        <w:ind w:firstLineChars="150" w:firstLine="315"/>
        <w:rPr>
          <w:rFonts w:hint="eastAsia"/>
        </w:rPr>
      </w:pPr>
      <w:r>
        <w:rPr>
          <w:rFonts w:hAnsi="宋体" w:hint="eastAsia"/>
        </w:rPr>
        <w:t>4</w:t>
      </w:r>
      <w:r>
        <w:rPr>
          <w:rFonts w:hAnsi="宋体" w:hint="eastAsia"/>
        </w:rPr>
        <w:t>）</w:t>
      </w:r>
      <w:r>
        <w:rPr>
          <w:rFonts w:hint="eastAsia"/>
        </w:rPr>
        <w:t>网络新技术讲座</w:t>
      </w:r>
    </w:p>
    <w:p w:rsidR="00B84172" w:rsidRDefault="00B84172" w:rsidP="00B84172">
      <w:pPr>
        <w:autoSpaceDE w:val="0"/>
        <w:autoSpaceDN w:val="0"/>
        <w:adjustRightInd w:val="0"/>
        <w:spacing w:line="287" w:lineRule="auto"/>
        <w:ind w:firstLineChars="150" w:firstLine="315"/>
        <w:rPr>
          <w:rFonts w:hAnsi="宋体" w:hint="eastAsia"/>
        </w:rPr>
      </w:pPr>
      <w:r>
        <w:rPr>
          <w:rFonts w:hint="eastAsia"/>
        </w:rPr>
        <w:t>5</w:t>
      </w:r>
      <w:r>
        <w:rPr>
          <w:rFonts w:hint="eastAsia"/>
        </w:rPr>
        <w:t>）进行职业认证的准备</w:t>
      </w:r>
    </w:p>
    <w:p w:rsidR="00B84172" w:rsidRDefault="00B84172" w:rsidP="00B84172">
      <w:pPr>
        <w:spacing w:before="100" w:beforeAutospacing="1" w:line="300" w:lineRule="auto"/>
        <w:rPr>
          <w:rFonts w:eastAsia="黑体" w:hint="eastAsia"/>
          <w:color w:val="000000"/>
          <w:sz w:val="24"/>
        </w:rPr>
      </w:pPr>
      <w:r>
        <w:rPr>
          <w:rFonts w:eastAsia="黑体" w:hint="eastAsia"/>
          <w:color w:val="000000"/>
          <w:sz w:val="24"/>
        </w:rPr>
        <w:t>2</w:t>
      </w:r>
      <w:r>
        <w:rPr>
          <w:rFonts w:eastAsia="黑体" w:hint="eastAsia"/>
          <w:color w:val="000000"/>
          <w:sz w:val="24"/>
        </w:rPr>
        <w:t>、课外实践活动</w:t>
      </w:r>
    </w:p>
    <w:p w:rsidR="00B84172" w:rsidRDefault="00B84172" w:rsidP="00B84172">
      <w:pPr>
        <w:autoSpaceDE w:val="0"/>
        <w:autoSpaceDN w:val="0"/>
        <w:adjustRightInd w:val="0"/>
        <w:spacing w:line="287" w:lineRule="auto"/>
        <w:ind w:firstLineChars="150" w:firstLine="315"/>
        <w:rPr>
          <w:rFonts w:hint="eastAsia"/>
        </w:rPr>
      </w:pPr>
      <w:r w:rsidRPr="006A0191">
        <w:rPr>
          <w:rFonts w:hint="eastAsia"/>
        </w:rPr>
        <w:t>1</w:t>
      </w:r>
      <w:r w:rsidRPr="006A0191">
        <w:rPr>
          <w:rFonts w:hint="eastAsia"/>
        </w:rPr>
        <w:t>）</w:t>
      </w:r>
      <w:r w:rsidRPr="00AB712E">
        <w:rPr>
          <w:rFonts w:hint="eastAsia"/>
        </w:rPr>
        <w:t>学生网络实践与创新俱乐部实践活动</w:t>
      </w:r>
      <w:r>
        <w:rPr>
          <w:rFonts w:hint="eastAsia"/>
        </w:rPr>
        <w:t>（园区网、广域网、接入网工程案例）</w:t>
      </w:r>
    </w:p>
    <w:p w:rsidR="00B84172" w:rsidRDefault="00B84172" w:rsidP="00B84172">
      <w:pPr>
        <w:autoSpaceDE w:val="0"/>
        <w:autoSpaceDN w:val="0"/>
        <w:adjustRightInd w:val="0"/>
        <w:spacing w:line="287" w:lineRule="auto"/>
        <w:ind w:firstLineChars="150" w:firstLine="315"/>
        <w:rPr>
          <w:rFonts w:hint="eastAsia"/>
        </w:rPr>
      </w:pPr>
      <w:r>
        <w:rPr>
          <w:rFonts w:hint="eastAsia"/>
        </w:rPr>
        <w:t>2</w:t>
      </w:r>
      <w:r>
        <w:rPr>
          <w:rFonts w:hint="eastAsia"/>
        </w:rPr>
        <w:t>）担任实验室学生管理员对实验室进行网络设备的日常维护工作</w:t>
      </w:r>
    </w:p>
    <w:p w:rsidR="00B84172" w:rsidRDefault="00B84172" w:rsidP="00B84172">
      <w:pPr>
        <w:autoSpaceDE w:val="0"/>
        <w:autoSpaceDN w:val="0"/>
        <w:adjustRightInd w:val="0"/>
        <w:spacing w:line="287" w:lineRule="auto"/>
        <w:ind w:firstLineChars="150" w:firstLine="315"/>
        <w:rPr>
          <w:rFonts w:ascii="仿宋_GB2312" w:eastAsia="仿宋_GB2312" w:hint="eastAsia"/>
        </w:rPr>
      </w:pPr>
      <w:r>
        <w:rPr>
          <w:rFonts w:hint="eastAsia"/>
        </w:rPr>
        <w:t>3</w:t>
      </w:r>
      <w:r>
        <w:rPr>
          <w:rFonts w:hint="eastAsia"/>
        </w:rPr>
        <w:t>）</w:t>
      </w:r>
      <w:r w:rsidRPr="00AB712E">
        <w:rPr>
          <w:rFonts w:hint="eastAsia"/>
        </w:rPr>
        <w:t>开放项目</w:t>
      </w:r>
      <w:r w:rsidRPr="00AB712E">
        <w:rPr>
          <w:rFonts w:hint="eastAsia"/>
        </w:rPr>
        <w:t>----</w:t>
      </w:r>
      <w:r w:rsidRPr="00261694">
        <w:t>IPV6</w:t>
      </w:r>
      <w:r w:rsidRPr="00261694">
        <w:rPr>
          <w:rFonts w:hint="eastAsia"/>
        </w:rPr>
        <w:t>下的网络互连创新实践</w:t>
      </w:r>
    </w:p>
    <w:p w:rsidR="00B84172" w:rsidRDefault="00B84172" w:rsidP="00B84172">
      <w:pPr>
        <w:autoSpaceDE w:val="0"/>
        <w:autoSpaceDN w:val="0"/>
        <w:adjustRightInd w:val="0"/>
        <w:spacing w:line="287" w:lineRule="auto"/>
        <w:ind w:firstLineChars="150" w:firstLine="315"/>
        <w:rPr>
          <w:rFonts w:hint="eastAsia"/>
        </w:rPr>
      </w:pPr>
      <w:r>
        <w:rPr>
          <w:rFonts w:hint="eastAsia"/>
        </w:rPr>
        <w:t>4</w:t>
      </w:r>
      <w:r>
        <w:rPr>
          <w:rFonts w:hint="eastAsia"/>
        </w:rPr>
        <w:t>）</w:t>
      </w:r>
      <w:r w:rsidRPr="00EC2D72">
        <w:rPr>
          <w:rFonts w:hint="eastAsia"/>
        </w:rPr>
        <w:t>温州大学大学生网络工程大赛</w:t>
      </w:r>
      <w:r>
        <w:rPr>
          <w:rFonts w:hint="eastAsia"/>
        </w:rPr>
        <w:t>――</w:t>
      </w:r>
      <w:r w:rsidRPr="00EC2D72">
        <w:rPr>
          <w:rFonts w:hint="eastAsia"/>
        </w:rPr>
        <w:t>网络部署与实施大赛</w:t>
      </w:r>
    </w:p>
    <w:p w:rsidR="00B84172" w:rsidRPr="00850A47" w:rsidRDefault="00B84172" w:rsidP="00B84172">
      <w:pPr>
        <w:autoSpaceDE w:val="0"/>
        <w:autoSpaceDN w:val="0"/>
        <w:adjustRightInd w:val="0"/>
        <w:spacing w:line="287" w:lineRule="auto"/>
        <w:ind w:firstLineChars="150" w:firstLine="315"/>
        <w:rPr>
          <w:rFonts w:hint="eastAsia"/>
        </w:rPr>
      </w:pPr>
      <w:r>
        <w:rPr>
          <w:rFonts w:hint="eastAsia"/>
        </w:rPr>
        <w:t>5</w:t>
      </w:r>
      <w:r>
        <w:rPr>
          <w:rFonts w:hint="eastAsia"/>
        </w:rPr>
        <w:t>）</w:t>
      </w:r>
      <w:r w:rsidRPr="00850A47">
        <w:rPr>
          <w:rFonts w:hint="eastAsia"/>
        </w:rPr>
        <w:t>浙江省新苗科技计划项目</w:t>
      </w:r>
    </w:p>
    <w:p w:rsidR="00B84172" w:rsidRPr="00850A47" w:rsidRDefault="00B84172" w:rsidP="00B84172">
      <w:pPr>
        <w:autoSpaceDE w:val="0"/>
        <w:autoSpaceDN w:val="0"/>
        <w:adjustRightInd w:val="0"/>
        <w:spacing w:line="287" w:lineRule="auto"/>
        <w:ind w:firstLineChars="150" w:firstLine="315"/>
        <w:rPr>
          <w:rFonts w:hint="eastAsia"/>
        </w:rPr>
      </w:pPr>
      <w:r>
        <w:rPr>
          <w:rFonts w:hint="eastAsia"/>
        </w:rPr>
        <w:t>6</w:t>
      </w:r>
      <w:r>
        <w:rPr>
          <w:rFonts w:hint="eastAsia"/>
        </w:rPr>
        <w:t>）</w:t>
      </w:r>
      <w:r w:rsidRPr="00850A47">
        <w:rPr>
          <w:rFonts w:hint="eastAsia"/>
        </w:rPr>
        <w:t>温州大学学生科技创新项目</w:t>
      </w:r>
    </w:p>
    <w:p w:rsidR="00B84172" w:rsidRPr="00B043CB" w:rsidRDefault="00B84172" w:rsidP="00B84172">
      <w:pPr>
        <w:autoSpaceDE w:val="0"/>
        <w:autoSpaceDN w:val="0"/>
        <w:adjustRightInd w:val="0"/>
        <w:spacing w:line="287" w:lineRule="auto"/>
        <w:ind w:firstLineChars="150" w:firstLine="315"/>
        <w:rPr>
          <w:rFonts w:hint="eastAsia"/>
        </w:rPr>
      </w:pPr>
      <w:r w:rsidRPr="00B043CB">
        <w:rPr>
          <w:rFonts w:hint="eastAsia"/>
        </w:rPr>
        <w:t>注：学生网络实践与创新俱乐部实践活动内容应根据当前主流网络技术应用的改变而</w:t>
      </w:r>
      <w:r>
        <w:rPr>
          <w:rFonts w:hint="eastAsia"/>
        </w:rPr>
        <w:t>相应更新</w:t>
      </w:r>
      <w:r w:rsidRPr="00B043CB">
        <w:rPr>
          <w:rFonts w:hint="eastAsia"/>
        </w:rPr>
        <w:t>。</w:t>
      </w:r>
    </w:p>
    <w:p w:rsidR="00B84172" w:rsidRPr="00432950" w:rsidRDefault="00B84172" w:rsidP="00B84172">
      <w:pPr>
        <w:spacing w:before="100" w:beforeAutospacing="1" w:line="300" w:lineRule="auto"/>
        <w:rPr>
          <w:rFonts w:eastAsia="黑体" w:hint="eastAsia"/>
          <w:sz w:val="24"/>
        </w:rPr>
      </w:pPr>
      <w:r w:rsidRPr="00432950">
        <w:rPr>
          <w:rFonts w:eastAsia="黑体" w:hint="eastAsia"/>
          <w:sz w:val="24"/>
        </w:rPr>
        <w:t>七、课程教学目标的实现方法与途径</w:t>
      </w:r>
    </w:p>
    <w:tbl>
      <w:tblPr>
        <w:tblW w:w="4853" w:type="pct"/>
        <w:jc w:val="center"/>
        <w:tblInd w:w="3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2882"/>
        <w:gridCol w:w="4331"/>
      </w:tblGrid>
      <w:tr w:rsidR="00B84172" w:rsidRPr="007B0C63" w:rsidTr="00070641">
        <w:trPr>
          <w:trHeight w:val="20"/>
          <w:tblHeader/>
          <w:jc w:val="center"/>
        </w:trPr>
        <w:tc>
          <w:tcPr>
            <w:tcW w:w="643" w:type="pct"/>
          </w:tcPr>
          <w:p w:rsidR="00B84172" w:rsidRPr="00432950" w:rsidRDefault="00B84172" w:rsidP="00070641">
            <w:pPr>
              <w:snapToGrid w:val="0"/>
              <w:jc w:val="center"/>
              <w:rPr>
                <w:rFonts w:ascii="宋体" w:hAnsi="宋体" w:hint="eastAsia"/>
                <w:szCs w:val="21"/>
              </w:rPr>
            </w:pPr>
            <w:r w:rsidRPr="00432950">
              <w:rPr>
                <w:rFonts w:ascii="宋体" w:hAnsi="宋体" w:hint="eastAsia"/>
                <w:szCs w:val="21"/>
              </w:rPr>
              <w:t>课程教学一级目标</w:t>
            </w:r>
          </w:p>
        </w:tc>
        <w:tc>
          <w:tcPr>
            <w:tcW w:w="1741" w:type="pct"/>
          </w:tcPr>
          <w:p w:rsidR="00B84172" w:rsidRPr="00432950" w:rsidRDefault="00B84172" w:rsidP="00070641">
            <w:pPr>
              <w:snapToGrid w:val="0"/>
              <w:jc w:val="center"/>
              <w:rPr>
                <w:rFonts w:ascii="宋体" w:hAnsi="宋体" w:hint="eastAsia"/>
                <w:szCs w:val="21"/>
              </w:rPr>
            </w:pPr>
            <w:r w:rsidRPr="00432950">
              <w:rPr>
                <w:rFonts w:ascii="宋体" w:hAnsi="宋体" w:hint="eastAsia"/>
                <w:szCs w:val="21"/>
              </w:rPr>
              <w:t>三级子目标</w:t>
            </w:r>
          </w:p>
          <w:p w:rsidR="00B84172" w:rsidRPr="00432950" w:rsidRDefault="00B84172" w:rsidP="00070641">
            <w:pPr>
              <w:snapToGrid w:val="0"/>
              <w:jc w:val="center"/>
              <w:rPr>
                <w:rFonts w:ascii="宋体" w:hAnsi="宋体" w:hint="eastAsia"/>
                <w:szCs w:val="21"/>
              </w:rPr>
            </w:pPr>
            <w:r w:rsidRPr="00432950">
              <w:rPr>
                <w:rFonts w:ascii="宋体" w:hAnsi="宋体" w:hint="eastAsia"/>
                <w:szCs w:val="21"/>
              </w:rPr>
              <w:t>（注：来自本专业的培养标准）</w:t>
            </w:r>
          </w:p>
        </w:tc>
        <w:tc>
          <w:tcPr>
            <w:tcW w:w="2616" w:type="pct"/>
            <w:shd w:val="clear" w:color="auto" w:fill="auto"/>
          </w:tcPr>
          <w:p w:rsidR="00B84172" w:rsidRPr="00432950" w:rsidRDefault="00B84172" w:rsidP="00070641">
            <w:pPr>
              <w:snapToGrid w:val="0"/>
              <w:jc w:val="center"/>
              <w:rPr>
                <w:rFonts w:ascii="宋体" w:hAnsi="宋体" w:hint="eastAsia"/>
                <w:szCs w:val="21"/>
              </w:rPr>
            </w:pPr>
            <w:r w:rsidRPr="00432950">
              <w:rPr>
                <w:rFonts w:ascii="宋体" w:hAnsi="宋体" w:hint="eastAsia"/>
                <w:szCs w:val="21"/>
              </w:rPr>
              <w:t>教与学的方式方法</w:t>
            </w:r>
          </w:p>
        </w:tc>
      </w:tr>
      <w:tr w:rsidR="00B84172" w:rsidRPr="007B0C63" w:rsidTr="00070641">
        <w:trPr>
          <w:trHeight w:val="20"/>
          <w:jc w:val="center"/>
        </w:trPr>
        <w:tc>
          <w:tcPr>
            <w:tcW w:w="643" w:type="pct"/>
            <w:vMerge w:val="restart"/>
          </w:tcPr>
          <w:p w:rsidR="00B84172" w:rsidRPr="0068454A" w:rsidRDefault="00B84172" w:rsidP="00070641">
            <w:pPr>
              <w:snapToGrid w:val="0"/>
              <w:rPr>
                <w:rFonts w:ascii="宋体" w:hAnsi="宋体" w:hint="eastAsia"/>
                <w:color w:val="000000"/>
                <w:szCs w:val="21"/>
              </w:rPr>
            </w:pPr>
            <w:r>
              <w:rPr>
                <w:rFonts w:ascii="宋体" w:hAnsi="宋体" w:hint="eastAsia"/>
                <w:color w:val="000000"/>
                <w:szCs w:val="21"/>
              </w:rPr>
              <w:t>知识</w:t>
            </w:r>
          </w:p>
        </w:tc>
        <w:tc>
          <w:tcPr>
            <w:tcW w:w="1741" w:type="pct"/>
            <w:vAlign w:val="center"/>
          </w:tcPr>
          <w:p w:rsidR="00B84172" w:rsidRPr="007B0C63" w:rsidRDefault="00B84172" w:rsidP="00070641">
            <w:pPr>
              <w:snapToGrid w:val="0"/>
              <w:rPr>
                <w:rFonts w:ascii="宋体" w:hAnsi="宋体" w:hint="eastAsia"/>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68454A">
                <w:rPr>
                  <w:rFonts w:ascii="宋体" w:hAnsi="宋体" w:hint="eastAsia"/>
                  <w:color w:val="000000"/>
                  <w:szCs w:val="21"/>
                </w:rPr>
                <w:t>1.3.1</w:t>
              </w:r>
            </w:smartTag>
            <w:r w:rsidRPr="0068454A">
              <w:rPr>
                <w:rFonts w:ascii="宋体" w:hAnsi="宋体" w:hint="eastAsia"/>
                <w:color w:val="000000"/>
                <w:szCs w:val="21"/>
              </w:rPr>
              <w:t>互连网工程方向</w:t>
            </w:r>
          </w:p>
        </w:tc>
        <w:tc>
          <w:tcPr>
            <w:tcW w:w="2616" w:type="pct"/>
            <w:shd w:val="clear" w:color="auto" w:fill="auto"/>
          </w:tcPr>
          <w:p w:rsidR="00B84172" w:rsidRPr="0068454A" w:rsidRDefault="00B84172" w:rsidP="00070641">
            <w:pPr>
              <w:snapToGrid w:val="0"/>
              <w:rPr>
                <w:rFonts w:ascii="宋体" w:hAnsi="宋体" w:hint="eastAsia"/>
                <w:color w:val="000000"/>
                <w:szCs w:val="21"/>
              </w:rPr>
            </w:pPr>
            <w:r w:rsidRPr="0068454A">
              <w:rPr>
                <w:rFonts w:ascii="宋体" w:hAnsi="宋体" w:hint="eastAsia"/>
                <w:color w:val="000000"/>
                <w:szCs w:val="21"/>
              </w:rPr>
              <w:t>课堂讲授与讨论、习题练习、</w:t>
            </w:r>
            <w:r>
              <w:rPr>
                <w:rFonts w:ascii="宋体" w:hAnsi="宋体" w:hint="eastAsia"/>
                <w:color w:val="000000"/>
                <w:szCs w:val="21"/>
              </w:rPr>
              <w:t>项目、大作业、</w:t>
            </w:r>
            <w:r w:rsidRPr="0068454A">
              <w:rPr>
                <w:rFonts w:ascii="宋体" w:hAnsi="宋体" w:hint="eastAsia"/>
                <w:color w:val="000000"/>
                <w:szCs w:val="21"/>
              </w:rPr>
              <w:t>实验实训等多种形式进行教与学</w:t>
            </w:r>
          </w:p>
        </w:tc>
      </w:tr>
      <w:tr w:rsidR="00B84172" w:rsidRPr="007B0C63" w:rsidTr="00070641">
        <w:trPr>
          <w:trHeight w:val="20"/>
          <w:jc w:val="center"/>
        </w:trPr>
        <w:tc>
          <w:tcPr>
            <w:tcW w:w="643" w:type="pct"/>
            <w:vMerge/>
          </w:tcPr>
          <w:p w:rsidR="00B84172" w:rsidRPr="0068454A" w:rsidRDefault="00B84172" w:rsidP="00070641">
            <w:pPr>
              <w:snapToGrid w:val="0"/>
              <w:rPr>
                <w:rFonts w:ascii="宋体" w:hAnsi="宋体" w:hint="eastAsia"/>
                <w:color w:val="000000"/>
                <w:szCs w:val="21"/>
              </w:rPr>
            </w:pPr>
          </w:p>
        </w:tc>
        <w:tc>
          <w:tcPr>
            <w:tcW w:w="1741" w:type="pct"/>
            <w:vAlign w:val="center"/>
          </w:tcPr>
          <w:p w:rsidR="00B84172" w:rsidRPr="00C51BA7" w:rsidRDefault="00B84172" w:rsidP="00070641">
            <w:pPr>
              <w:snapToGrid w:val="0"/>
              <w:rPr>
                <w:rFonts w:ascii="宋体" w:hAnsi="宋体" w:hint="eastAsia"/>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68454A">
                <w:rPr>
                  <w:rFonts w:ascii="宋体" w:hAnsi="宋体" w:hint="eastAsia"/>
                  <w:color w:val="000000"/>
                  <w:szCs w:val="21"/>
                </w:rPr>
                <w:t>1.3.2</w:t>
              </w:r>
            </w:smartTag>
            <w:r w:rsidRPr="0068454A">
              <w:rPr>
                <w:rFonts w:ascii="宋体" w:hAnsi="宋体" w:hint="eastAsia"/>
                <w:color w:val="000000"/>
                <w:szCs w:val="21"/>
              </w:rPr>
              <w:t xml:space="preserve"> 网络应用开发方向</w:t>
            </w:r>
          </w:p>
        </w:tc>
        <w:tc>
          <w:tcPr>
            <w:tcW w:w="2616" w:type="pct"/>
            <w:shd w:val="clear" w:color="auto" w:fill="auto"/>
          </w:tcPr>
          <w:p w:rsidR="00B84172" w:rsidRPr="0068454A" w:rsidRDefault="00B84172" w:rsidP="00070641">
            <w:pPr>
              <w:snapToGrid w:val="0"/>
              <w:rPr>
                <w:rFonts w:ascii="宋体" w:hAnsi="宋体" w:hint="eastAsia"/>
                <w:color w:val="000000"/>
                <w:szCs w:val="21"/>
              </w:rPr>
            </w:pPr>
            <w:r w:rsidRPr="0068454A">
              <w:rPr>
                <w:rFonts w:ascii="宋体" w:hAnsi="宋体" w:hint="eastAsia"/>
                <w:color w:val="000000"/>
                <w:szCs w:val="21"/>
              </w:rPr>
              <w:t>课堂讲授与</w:t>
            </w:r>
            <w:r>
              <w:rPr>
                <w:rFonts w:ascii="宋体" w:hAnsi="宋体" w:hint="eastAsia"/>
                <w:color w:val="000000"/>
                <w:szCs w:val="21"/>
              </w:rPr>
              <w:t>讨论、习题练习、项目、大作业、</w:t>
            </w:r>
            <w:r w:rsidRPr="0068454A">
              <w:rPr>
                <w:rFonts w:ascii="宋体" w:hAnsi="宋体" w:hint="eastAsia"/>
                <w:color w:val="000000"/>
                <w:szCs w:val="21"/>
              </w:rPr>
              <w:t>实验实训等多种形式进行教与学</w:t>
            </w:r>
          </w:p>
        </w:tc>
      </w:tr>
      <w:tr w:rsidR="00B84172" w:rsidRPr="007B0C63" w:rsidTr="00070641">
        <w:trPr>
          <w:trHeight w:val="20"/>
          <w:jc w:val="center"/>
        </w:trPr>
        <w:tc>
          <w:tcPr>
            <w:tcW w:w="643" w:type="pct"/>
            <w:vMerge w:val="restart"/>
          </w:tcPr>
          <w:p w:rsidR="00B84172" w:rsidRPr="0068454A" w:rsidRDefault="00B84172" w:rsidP="00070641">
            <w:pPr>
              <w:snapToGrid w:val="0"/>
              <w:rPr>
                <w:rFonts w:ascii="宋体" w:hAnsi="宋体" w:hint="eastAsia"/>
                <w:color w:val="000000"/>
                <w:szCs w:val="21"/>
              </w:rPr>
            </w:pPr>
            <w:r>
              <w:rPr>
                <w:rFonts w:ascii="宋体" w:hAnsi="宋体" w:hint="eastAsia"/>
                <w:color w:val="000000"/>
                <w:szCs w:val="21"/>
              </w:rPr>
              <w:t>能力</w:t>
            </w:r>
          </w:p>
        </w:tc>
        <w:tc>
          <w:tcPr>
            <w:tcW w:w="1741" w:type="pct"/>
            <w:vAlign w:val="center"/>
          </w:tcPr>
          <w:p w:rsidR="00B84172" w:rsidRPr="0068454A" w:rsidRDefault="00B84172" w:rsidP="00070641">
            <w:pPr>
              <w:snapToGrid w:val="0"/>
              <w:rPr>
                <w:rFonts w:ascii="宋体" w:hAnsi="宋体" w:hint="eastAsia"/>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68454A">
                <w:rPr>
                  <w:rFonts w:ascii="宋体" w:hAnsi="宋体" w:hint="eastAsia"/>
                  <w:color w:val="000000"/>
                  <w:szCs w:val="21"/>
                </w:rPr>
                <w:t>2.2.1</w:t>
              </w:r>
            </w:smartTag>
            <w:r w:rsidRPr="0068454A">
              <w:rPr>
                <w:rFonts w:ascii="宋体" w:hAnsi="宋体" w:hint="eastAsia"/>
                <w:color w:val="000000"/>
                <w:szCs w:val="21"/>
              </w:rPr>
              <w:t>路由器与交换机的配置与管理能力</w:t>
            </w:r>
          </w:p>
        </w:tc>
        <w:tc>
          <w:tcPr>
            <w:tcW w:w="2616" w:type="pct"/>
            <w:shd w:val="clear" w:color="auto" w:fill="auto"/>
          </w:tcPr>
          <w:p w:rsidR="00B84172" w:rsidRPr="0068454A" w:rsidRDefault="00B84172" w:rsidP="00070641">
            <w:pPr>
              <w:snapToGrid w:val="0"/>
              <w:rPr>
                <w:rFonts w:ascii="宋体" w:hAnsi="宋体" w:hint="eastAsia"/>
                <w:color w:val="000000"/>
                <w:szCs w:val="21"/>
              </w:rPr>
            </w:pPr>
            <w:r w:rsidRPr="0068454A">
              <w:rPr>
                <w:rFonts w:ascii="宋体" w:hAnsi="宋体" w:hint="eastAsia"/>
                <w:color w:val="000000"/>
                <w:szCs w:val="21"/>
              </w:rPr>
              <w:t>通过实验环节、</w:t>
            </w:r>
            <w:r>
              <w:rPr>
                <w:rFonts w:ascii="宋体" w:hAnsi="宋体" w:hint="eastAsia"/>
                <w:color w:val="000000"/>
                <w:szCs w:val="21"/>
              </w:rPr>
              <w:t>开放项目、作为学生实验管理员对网络设备进行维护等实践活动</w:t>
            </w:r>
            <w:r w:rsidRPr="0068454A">
              <w:rPr>
                <w:rFonts w:ascii="宋体" w:hAnsi="宋体" w:hint="eastAsia"/>
                <w:color w:val="000000"/>
                <w:szCs w:val="21"/>
              </w:rPr>
              <w:t>，培养</w:t>
            </w:r>
            <w:r>
              <w:rPr>
                <w:rFonts w:ascii="宋体" w:hAnsi="宋体" w:hint="eastAsia"/>
                <w:color w:val="000000"/>
                <w:szCs w:val="21"/>
              </w:rPr>
              <w:t>学生对互连设备的配置与管理能力</w:t>
            </w:r>
            <w:r w:rsidRPr="0068454A">
              <w:rPr>
                <w:rFonts w:ascii="宋体" w:hAnsi="宋体" w:hint="eastAsia"/>
                <w:color w:val="000000"/>
                <w:szCs w:val="21"/>
              </w:rPr>
              <w:t>。</w:t>
            </w:r>
          </w:p>
        </w:tc>
      </w:tr>
      <w:tr w:rsidR="00B84172" w:rsidRPr="007B0C63" w:rsidTr="00070641">
        <w:trPr>
          <w:trHeight w:val="20"/>
          <w:jc w:val="center"/>
        </w:trPr>
        <w:tc>
          <w:tcPr>
            <w:tcW w:w="643" w:type="pct"/>
            <w:vMerge/>
          </w:tcPr>
          <w:p w:rsidR="00B84172" w:rsidRPr="0068454A" w:rsidRDefault="00B84172" w:rsidP="00070641">
            <w:pPr>
              <w:snapToGrid w:val="0"/>
              <w:rPr>
                <w:rFonts w:ascii="宋体" w:hAnsi="宋体" w:hint="eastAsia"/>
                <w:color w:val="000000"/>
                <w:szCs w:val="21"/>
              </w:rPr>
            </w:pPr>
          </w:p>
        </w:tc>
        <w:tc>
          <w:tcPr>
            <w:tcW w:w="1741" w:type="pct"/>
            <w:vAlign w:val="center"/>
          </w:tcPr>
          <w:p w:rsidR="00B84172" w:rsidRPr="00C51BA7" w:rsidRDefault="00B84172" w:rsidP="00070641">
            <w:pPr>
              <w:snapToGrid w:val="0"/>
              <w:rPr>
                <w:rFonts w:ascii="宋体" w:hAnsi="宋体" w:hint="eastAsia"/>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68454A">
                <w:rPr>
                  <w:rFonts w:ascii="宋体" w:hAnsi="宋体" w:hint="eastAsia"/>
                  <w:color w:val="000000"/>
                  <w:szCs w:val="21"/>
                </w:rPr>
                <w:t>2.2.5</w:t>
              </w:r>
            </w:smartTag>
            <w:r w:rsidRPr="0068454A">
              <w:rPr>
                <w:rFonts w:ascii="宋体" w:hAnsi="宋体" w:hint="eastAsia"/>
                <w:color w:val="000000"/>
                <w:szCs w:val="21"/>
              </w:rPr>
              <w:t>中小型园区网络的初步设计能力</w:t>
            </w:r>
          </w:p>
        </w:tc>
        <w:tc>
          <w:tcPr>
            <w:tcW w:w="2616" w:type="pct"/>
            <w:shd w:val="clear" w:color="auto" w:fill="auto"/>
          </w:tcPr>
          <w:p w:rsidR="00B84172" w:rsidRPr="0068454A" w:rsidRDefault="00B84172" w:rsidP="00070641">
            <w:pPr>
              <w:snapToGrid w:val="0"/>
              <w:rPr>
                <w:rFonts w:ascii="宋体" w:hAnsi="宋体" w:hint="eastAsia"/>
                <w:color w:val="000000"/>
                <w:szCs w:val="21"/>
              </w:rPr>
            </w:pPr>
            <w:r w:rsidRPr="0068454A">
              <w:rPr>
                <w:rFonts w:ascii="宋体" w:hAnsi="宋体" w:hint="eastAsia"/>
                <w:color w:val="000000"/>
                <w:szCs w:val="21"/>
              </w:rPr>
              <w:t>通过</w:t>
            </w:r>
            <w:r>
              <w:rPr>
                <w:rFonts w:ascii="宋体" w:hAnsi="宋体" w:hint="eastAsia"/>
                <w:color w:val="000000"/>
                <w:szCs w:val="21"/>
              </w:rPr>
              <w:t>课外实践活动、创新活动、开放项目</w:t>
            </w:r>
            <w:r w:rsidRPr="0068454A">
              <w:rPr>
                <w:rFonts w:ascii="宋体" w:hAnsi="宋体" w:hint="eastAsia"/>
                <w:color w:val="000000"/>
                <w:szCs w:val="21"/>
              </w:rPr>
              <w:t>、</w:t>
            </w:r>
            <w:r>
              <w:rPr>
                <w:rFonts w:ascii="宋体" w:hAnsi="宋体" w:hint="eastAsia"/>
                <w:color w:val="000000"/>
                <w:szCs w:val="21"/>
              </w:rPr>
              <w:t>学生科研</w:t>
            </w:r>
            <w:r w:rsidRPr="0068454A">
              <w:rPr>
                <w:rFonts w:ascii="宋体" w:hAnsi="宋体" w:hint="eastAsia"/>
                <w:color w:val="000000"/>
                <w:szCs w:val="21"/>
              </w:rPr>
              <w:t>，</w:t>
            </w:r>
            <w:r>
              <w:rPr>
                <w:rFonts w:ascii="宋体" w:hAnsi="宋体" w:hint="eastAsia"/>
                <w:color w:val="000000"/>
                <w:szCs w:val="21"/>
              </w:rPr>
              <w:t>竞赛等形式</w:t>
            </w:r>
            <w:r w:rsidRPr="0068454A">
              <w:rPr>
                <w:rFonts w:ascii="宋体" w:hAnsi="宋体" w:hint="eastAsia"/>
                <w:color w:val="000000"/>
                <w:szCs w:val="21"/>
              </w:rPr>
              <w:t>培养学</w:t>
            </w:r>
            <w:r>
              <w:rPr>
                <w:rFonts w:ascii="宋体" w:hAnsi="宋体" w:hint="eastAsia"/>
                <w:color w:val="000000"/>
                <w:szCs w:val="21"/>
              </w:rPr>
              <w:t>对中小型园区网络的初步设计</w:t>
            </w:r>
            <w:r w:rsidRPr="0068454A">
              <w:rPr>
                <w:rFonts w:ascii="宋体" w:hAnsi="宋体" w:hint="eastAsia"/>
                <w:color w:val="000000"/>
                <w:szCs w:val="21"/>
              </w:rPr>
              <w:t>能力。</w:t>
            </w:r>
          </w:p>
        </w:tc>
      </w:tr>
      <w:tr w:rsidR="00B84172" w:rsidRPr="007B0C63" w:rsidTr="00070641">
        <w:trPr>
          <w:trHeight w:val="20"/>
          <w:jc w:val="center"/>
        </w:trPr>
        <w:tc>
          <w:tcPr>
            <w:tcW w:w="643" w:type="pct"/>
            <w:vMerge/>
          </w:tcPr>
          <w:p w:rsidR="00B84172" w:rsidRPr="0068454A" w:rsidRDefault="00B84172" w:rsidP="00070641">
            <w:pPr>
              <w:snapToGrid w:val="0"/>
              <w:rPr>
                <w:rFonts w:ascii="宋体" w:hAnsi="宋体" w:hint="eastAsia"/>
                <w:color w:val="000000"/>
                <w:szCs w:val="21"/>
              </w:rPr>
            </w:pPr>
          </w:p>
        </w:tc>
        <w:tc>
          <w:tcPr>
            <w:tcW w:w="1741" w:type="pct"/>
            <w:vAlign w:val="center"/>
          </w:tcPr>
          <w:p w:rsidR="00B84172" w:rsidRPr="00C51BA7" w:rsidRDefault="00B84172" w:rsidP="00070641">
            <w:pPr>
              <w:snapToGrid w:val="0"/>
              <w:rPr>
                <w:rFonts w:ascii="宋体" w:hAnsi="宋体" w:hint="eastAsia"/>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68454A">
                <w:rPr>
                  <w:rFonts w:ascii="宋体" w:hAnsi="宋体" w:hint="eastAsia"/>
                  <w:color w:val="000000"/>
                  <w:szCs w:val="21"/>
                </w:rPr>
                <w:t>2.3.3</w:t>
              </w:r>
            </w:smartTag>
            <w:r w:rsidRPr="0068454A">
              <w:rPr>
                <w:rFonts w:ascii="宋体" w:hAnsi="宋体" w:hint="eastAsia"/>
                <w:color w:val="000000"/>
                <w:szCs w:val="21"/>
              </w:rPr>
              <w:t>网络系统部署与实施的能力</w:t>
            </w:r>
          </w:p>
        </w:tc>
        <w:tc>
          <w:tcPr>
            <w:tcW w:w="2616" w:type="pct"/>
            <w:shd w:val="clear" w:color="auto" w:fill="auto"/>
          </w:tcPr>
          <w:p w:rsidR="00B84172" w:rsidRPr="0068454A" w:rsidRDefault="00B84172" w:rsidP="00070641">
            <w:pPr>
              <w:snapToGrid w:val="0"/>
              <w:rPr>
                <w:rFonts w:ascii="宋体" w:hAnsi="宋体" w:hint="eastAsia"/>
                <w:color w:val="000000"/>
                <w:szCs w:val="21"/>
              </w:rPr>
            </w:pPr>
            <w:r w:rsidRPr="0068454A">
              <w:rPr>
                <w:rFonts w:ascii="宋体" w:hAnsi="宋体" w:hint="eastAsia"/>
                <w:color w:val="000000"/>
                <w:szCs w:val="21"/>
              </w:rPr>
              <w:t>通过</w:t>
            </w:r>
            <w:r>
              <w:rPr>
                <w:rFonts w:ascii="宋体" w:hAnsi="宋体" w:hint="eastAsia"/>
                <w:color w:val="000000"/>
                <w:szCs w:val="21"/>
              </w:rPr>
              <w:t>课外实践活动、创新活动、开放项目</w:t>
            </w:r>
            <w:r w:rsidRPr="0068454A">
              <w:rPr>
                <w:rFonts w:ascii="宋体" w:hAnsi="宋体" w:hint="eastAsia"/>
                <w:color w:val="000000"/>
                <w:szCs w:val="21"/>
              </w:rPr>
              <w:t>、</w:t>
            </w:r>
            <w:r>
              <w:rPr>
                <w:rFonts w:ascii="宋体" w:hAnsi="宋体" w:hint="eastAsia"/>
                <w:color w:val="000000"/>
                <w:szCs w:val="21"/>
              </w:rPr>
              <w:t>学生科研</w:t>
            </w:r>
            <w:r w:rsidRPr="0068454A">
              <w:rPr>
                <w:rFonts w:ascii="宋体" w:hAnsi="宋体" w:hint="eastAsia"/>
                <w:color w:val="000000"/>
                <w:szCs w:val="21"/>
              </w:rPr>
              <w:t>，</w:t>
            </w:r>
            <w:r>
              <w:rPr>
                <w:rFonts w:ascii="宋体" w:hAnsi="宋体" w:hint="eastAsia"/>
                <w:color w:val="000000"/>
                <w:szCs w:val="21"/>
              </w:rPr>
              <w:t>竞赛、职业认证等形式</w:t>
            </w:r>
            <w:r w:rsidRPr="0068454A">
              <w:rPr>
                <w:rFonts w:ascii="宋体" w:hAnsi="宋体" w:hint="eastAsia"/>
                <w:color w:val="000000"/>
                <w:szCs w:val="21"/>
              </w:rPr>
              <w:t>培养学</w:t>
            </w:r>
            <w:r>
              <w:rPr>
                <w:rFonts w:ascii="宋体" w:hAnsi="宋体" w:hint="eastAsia"/>
                <w:color w:val="000000"/>
                <w:szCs w:val="21"/>
              </w:rPr>
              <w:t>生的网络系统部署与实施的</w:t>
            </w:r>
            <w:r w:rsidRPr="0068454A">
              <w:rPr>
                <w:rFonts w:ascii="宋体" w:hAnsi="宋体" w:hint="eastAsia"/>
                <w:color w:val="000000"/>
                <w:szCs w:val="21"/>
              </w:rPr>
              <w:t>能力。</w:t>
            </w:r>
          </w:p>
        </w:tc>
      </w:tr>
      <w:tr w:rsidR="00B84172" w:rsidRPr="007B0C63" w:rsidTr="00070641">
        <w:trPr>
          <w:trHeight w:val="20"/>
          <w:jc w:val="center"/>
        </w:trPr>
        <w:tc>
          <w:tcPr>
            <w:tcW w:w="643" w:type="pct"/>
            <w:vMerge/>
          </w:tcPr>
          <w:p w:rsidR="00B84172" w:rsidRPr="00C51BA7" w:rsidRDefault="00B84172" w:rsidP="00070641">
            <w:pPr>
              <w:snapToGrid w:val="0"/>
              <w:rPr>
                <w:rFonts w:ascii="宋体" w:hAnsi="宋体" w:hint="eastAsia"/>
                <w:color w:val="000000"/>
                <w:szCs w:val="21"/>
              </w:rPr>
            </w:pPr>
          </w:p>
        </w:tc>
        <w:tc>
          <w:tcPr>
            <w:tcW w:w="1741" w:type="pct"/>
            <w:vAlign w:val="center"/>
          </w:tcPr>
          <w:p w:rsidR="00B84172" w:rsidRPr="00C51BA7" w:rsidRDefault="00B84172" w:rsidP="00070641">
            <w:pPr>
              <w:snapToGrid w:val="0"/>
              <w:rPr>
                <w:rFonts w:ascii="宋体" w:hAnsi="宋体" w:hint="eastAsia"/>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C51BA7">
                <w:rPr>
                  <w:rFonts w:ascii="宋体" w:hAnsi="宋体" w:hint="eastAsia"/>
                  <w:color w:val="000000"/>
                  <w:szCs w:val="21"/>
                </w:rPr>
                <w:t>2.5.1</w:t>
              </w:r>
            </w:smartTag>
            <w:r w:rsidRPr="00C51BA7">
              <w:rPr>
                <w:rFonts w:ascii="宋体" w:hAnsi="宋体" w:hint="eastAsia"/>
                <w:color w:val="000000"/>
                <w:szCs w:val="21"/>
              </w:rPr>
              <w:t>工程创新能力</w:t>
            </w:r>
          </w:p>
        </w:tc>
        <w:tc>
          <w:tcPr>
            <w:tcW w:w="2616" w:type="pct"/>
            <w:shd w:val="clear" w:color="auto" w:fill="auto"/>
          </w:tcPr>
          <w:p w:rsidR="00B84172" w:rsidRPr="0068454A" w:rsidRDefault="00B84172" w:rsidP="00070641">
            <w:pPr>
              <w:snapToGrid w:val="0"/>
              <w:rPr>
                <w:rFonts w:ascii="宋体" w:hAnsi="宋体" w:hint="eastAsia"/>
                <w:color w:val="000000"/>
                <w:szCs w:val="21"/>
              </w:rPr>
            </w:pPr>
            <w:r w:rsidRPr="0068454A">
              <w:rPr>
                <w:rFonts w:ascii="宋体" w:hAnsi="宋体" w:hint="eastAsia"/>
                <w:color w:val="000000"/>
                <w:szCs w:val="21"/>
              </w:rPr>
              <w:t>通过</w:t>
            </w:r>
            <w:r>
              <w:rPr>
                <w:rFonts w:ascii="宋体" w:hAnsi="宋体" w:hint="eastAsia"/>
                <w:color w:val="000000"/>
                <w:szCs w:val="21"/>
              </w:rPr>
              <w:t>案例</w:t>
            </w:r>
            <w:r w:rsidRPr="0068454A">
              <w:rPr>
                <w:rFonts w:ascii="宋体" w:hAnsi="宋体" w:hint="eastAsia"/>
                <w:color w:val="000000"/>
                <w:szCs w:val="21"/>
              </w:rPr>
              <w:t>讨论、创新活动、开放项目、学生网络实践与创新俱乐部实践活动，培养学生工程创新能力。</w:t>
            </w:r>
          </w:p>
        </w:tc>
      </w:tr>
      <w:tr w:rsidR="00B84172" w:rsidRPr="007B0C63" w:rsidTr="00070641">
        <w:trPr>
          <w:trHeight w:val="20"/>
          <w:jc w:val="center"/>
        </w:trPr>
        <w:tc>
          <w:tcPr>
            <w:tcW w:w="643" w:type="pct"/>
            <w:vMerge/>
          </w:tcPr>
          <w:p w:rsidR="00B84172" w:rsidRPr="0068454A" w:rsidRDefault="00B84172" w:rsidP="00070641">
            <w:pPr>
              <w:snapToGrid w:val="0"/>
              <w:rPr>
                <w:rFonts w:ascii="宋体" w:hAnsi="宋体" w:hint="eastAsia"/>
                <w:color w:val="000000"/>
                <w:szCs w:val="21"/>
              </w:rPr>
            </w:pPr>
          </w:p>
        </w:tc>
        <w:tc>
          <w:tcPr>
            <w:tcW w:w="1741" w:type="pct"/>
            <w:vAlign w:val="center"/>
          </w:tcPr>
          <w:p w:rsidR="00B84172" w:rsidRPr="00C51BA7" w:rsidRDefault="00B84172" w:rsidP="00070641">
            <w:pPr>
              <w:snapToGrid w:val="0"/>
              <w:rPr>
                <w:rFonts w:ascii="宋体" w:hAnsi="宋体" w:hint="eastAsia"/>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68454A">
                <w:rPr>
                  <w:rFonts w:ascii="宋体" w:hAnsi="宋体" w:hint="eastAsia"/>
                  <w:color w:val="000000"/>
                  <w:szCs w:val="21"/>
                </w:rPr>
                <w:t>2.5.2</w:t>
              </w:r>
            </w:smartTag>
            <w:r w:rsidRPr="0068454A">
              <w:rPr>
                <w:rFonts w:ascii="宋体" w:hAnsi="宋体" w:hint="eastAsia"/>
                <w:color w:val="000000"/>
                <w:szCs w:val="21"/>
              </w:rPr>
              <w:t>创业能力</w:t>
            </w:r>
          </w:p>
        </w:tc>
        <w:tc>
          <w:tcPr>
            <w:tcW w:w="2616" w:type="pct"/>
            <w:shd w:val="clear" w:color="auto" w:fill="auto"/>
          </w:tcPr>
          <w:p w:rsidR="00B84172" w:rsidRPr="0068454A" w:rsidRDefault="00B84172" w:rsidP="00070641">
            <w:pPr>
              <w:snapToGrid w:val="0"/>
              <w:rPr>
                <w:rFonts w:ascii="宋体" w:hAnsi="宋体" w:hint="eastAsia"/>
                <w:color w:val="000000"/>
                <w:szCs w:val="21"/>
              </w:rPr>
            </w:pPr>
            <w:r w:rsidRPr="0068454A">
              <w:rPr>
                <w:rFonts w:ascii="宋体" w:hAnsi="宋体" w:hint="eastAsia"/>
                <w:color w:val="000000"/>
                <w:szCs w:val="21"/>
              </w:rPr>
              <w:t>通过开放项目、学生网络实践与创新俱乐部实</w:t>
            </w:r>
            <w:r w:rsidRPr="0068454A">
              <w:rPr>
                <w:rFonts w:ascii="宋体" w:hAnsi="宋体" w:hint="eastAsia"/>
                <w:color w:val="000000"/>
                <w:szCs w:val="21"/>
              </w:rPr>
              <w:lastRenderedPageBreak/>
              <w:t>践活动</w:t>
            </w:r>
            <w:r>
              <w:rPr>
                <w:rFonts w:ascii="宋体" w:hAnsi="宋体" w:hint="eastAsia"/>
                <w:color w:val="000000"/>
                <w:szCs w:val="21"/>
              </w:rPr>
              <w:t>、学生科研</w:t>
            </w:r>
            <w:r w:rsidRPr="0068454A">
              <w:rPr>
                <w:rFonts w:ascii="宋体" w:hAnsi="宋体" w:hint="eastAsia"/>
                <w:color w:val="000000"/>
                <w:szCs w:val="21"/>
              </w:rPr>
              <w:t>，培养学生创</w:t>
            </w:r>
            <w:r>
              <w:rPr>
                <w:rFonts w:ascii="宋体" w:hAnsi="宋体" w:hint="eastAsia"/>
                <w:color w:val="000000"/>
                <w:szCs w:val="21"/>
              </w:rPr>
              <w:t>业</w:t>
            </w:r>
            <w:r w:rsidRPr="0068454A">
              <w:rPr>
                <w:rFonts w:ascii="宋体" w:hAnsi="宋体" w:hint="eastAsia"/>
                <w:color w:val="000000"/>
                <w:szCs w:val="21"/>
              </w:rPr>
              <w:t>能力。</w:t>
            </w:r>
          </w:p>
        </w:tc>
      </w:tr>
      <w:tr w:rsidR="00B84172" w:rsidRPr="007B0C63" w:rsidTr="00070641">
        <w:trPr>
          <w:trHeight w:val="20"/>
          <w:jc w:val="center"/>
        </w:trPr>
        <w:tc>
          <w:tcPr>
            <w:tcW w:w="643" w:type="pct"/>
            <w:vMerge/>
          </w:tcPr>
          <w:p w:rsidR="00B84172" w:rsidRPr="00C51BA7" w:rsidRDefault="00B84172" w:rsidP="00070641">
            <w:pPr>
              <w:snapToGrid w:val="0"/>
              <w:rPr>
                <w:rFonts w:ascii="宋体" w:hAnsi="宋体" w:hint="eastAsia"/>
                <w:color w:val="000000"/>
                <w:szCs w:val="21"/>
              </w:rPr>
            </w:pPr>
          </w:p>
        </w:tc>
        <w:tc>
          <w:tcPr>
            <w:tcW w:w="1741" w:type="pct"/>
            <w:vAlign w:val="center"/>
          </w:tcPr>
          <w:p w:rsidR="00B84172" w:rsidRPr="00C51BA7" w:rsidRDefault="00B84172" w:rsidP="00070641">
            <w:pPr>
              <w:snapToGrid w:val="0"/>
              <w:rPr>
                <w:rFonts w:ascii="宋体" w:hAnsi="宋体" w:hint="eastAsia"/>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C51BA7">
                <w:rPr>
                  <w:rFonts w:ascii="宋体" w:hAnsi="宋体" w:hint="eastAsia"/>
                  <w:color w:val="000000"/>
                  <w:szCs w:val="21"/>
                </w:rPr>
                <w:t>2.5.3</w:t>
              </w:r>
            </w:smartTag>
            <w:r w:rsidRPr="00C51BA7">
              <w:rPr>
                <w:rFonts w:ascii="宋体" w:hAnsi="宋体" w:hint="eastAsia"/>
                <w:color w:val="000000"/>
                <w:szCs w:val="21"/>
              </w:rPr>
              <w:t>终身学习能力</w:t>
            </w:r>
          </w:p>
        </w:tc>
        <w:tc>
          <w:tcPr>
            <w:tcW w:w="2616" w:type="pct"/>
            <w:shd w:val="clear" w:color="auto" w:fill="auto"/>
          </w:tcPr>
          <w:p w:rsidR="00B84172" w:rsidRPr="0068454A" w:rsidRDefault="00B84172" w:rsidP="00070641">
            <w:pPr>
              <w:snapToGrid w:val="0"/>
              <w:rPr>
                <w:rFonts w:ascii="宋体" w:hAnsi="宋体" w:hint="eastAsia"/>
                <w:color w:val="000000"/>
                <w:szCs w:val="21"/>
              </w:rPr>
            </w:pPr>
            <w:r w:rsidRPr="0068454A">
              <w:rPr>
                <w:rFonts w:ascii="宋体" w:hAnsi="宋体" w:hint="eastAsia"/>
                <w:color w:val="000000"/>
                <w:szCs w:val="21"/>
              </w:rPr>
              <w:t>通过课外读书报告、基本技能自主完成、创新活动、开放项目、学生网络实践与创新俱乐部实践活动培养学生终身学习的能力。</w:t>
            </w:r>
          </w:p>
        </w:tc>
      </w:tr>
      <w:tr w:rsidR="00B84172" w:rsidRPr="007B0C63" w:rsidTr="00070641">
        <w:trPr>
          <w:trHeight w:val="20"/>
          <w:jc w:val="center"/>
        </w:trPr>
        <w:tc>
          <w:tcPr>
            <w:tcW w:w="643" w:type="pct"/>
            <w:vMerge/>
          </w:tcPr>
          <w:p w:rsidR="00B84172" w:rsidRPr="0068454A" w:rsidRDefault="00B84172" w:rsidP="00070641">
            <w:pPr>
              <w:snapToGrid w:val="0"/>
              <w:rPr>
                <w:rFonts w:ascii="宋体" w:hAnsi="宋体" w:hint="eastAsia"/>
                <w:color w:val="000000"/>
                <w:szCs w:val="21"/>
              </w:rPr>
            </w:pPr>
          </w:p>
        </w:tc>
        <w:tc>
          <w:tcPr>
            <w:tcW w:w="1741" w:type="pct"/>
            <w:vAlign w:val="center"/>
          </w:tcPr>
          <w:p w:rsidR="00B84172" w:rsidRPr="00C51BA7" w:rsidRDefault="00B84172" w:rsidP="00070641">
            <w:pPr>
              <w:snapToGrid w:val="0"/>
              <w:rPr>
                <w:rFonts w:ascii="宋体" w:hAnsi="宋体" w:hint="eastAsia"/>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68454A">
                <w:rPr>
                  <w:rFonts w:ascii="宋体" w:hAnsi="宋体" w:hint="eastAsia"/>
                  <w:color w:val="000000"/>
                  <w:szCs w:val="21"/>
                </w:rPr>
                <w:t>2.6.1</w:t>
              </w:r>
            </w:smartTag>
            <w:r w:rsidRPr="0068454A">
              <w:rPr>
                <w:rFonts w:ascii="宋体" w:hAnsi="宋体" w:hint="eastAsia"/>
                <w:color w:val="000000"/>
                <w:szCs w:val="21"/>
              </w:rPr>
              <w:t>团队合作能力</w:t>
            </w:r>
          </w:p>
        </w:tc>
        <w:tc>
          <w:tcPr>
            <w:tcW w:w="2616" w:type="pct"/>
            <w:shd w:val="clear" w:color="auto" w:fill="auto"/>
          </w:tcPr>
          <w:p w:rsidR="00B84172" w:rsidRPr="0068454A" w:rsidRDefault="00B84172" w:rsidP="00070641">
            <w:pPr>
              <w:snapToGrid w:val="0"/>
              <w:rPr>
                <w:rFonts w:ascii="宋体" w:hAnsi="宋体" w:hint="eastAsia"/>
                <w:color w:val="000000"/>
                <w:szCs w:val="21"/>
              </w:rPr>
            </w:pPr>
            <w:r>
              <w:rPr>
                <w:rFonts w:ascii="宋体" w:hAnsi="宋体" w:hint="eastAsia"/>
                <w:color w:val="000000"/>
                <w:szCs w:val="21"/>
              </w:rPr>
              <w:t>通过项目组的实验方式、</w:t>
            </w:r>
            <w:r w:rsidRPr="0068454A">
              <w:rPr>
                <w:rFonts w:ascii="宋体" w:hAnsi="宋体" w:hint="eastAsia"/>
                <w:color w:val="000000"/>
                <w:szCs w:val="21"/>
              </w:rPr>
              <w:t>分组讨论、创新活动、开放项目、学生网络实践与创新俱乐部实践活动</w:t>
            </w:r>
            <w:r>
              <w:rPr>
                <w:rFonts w:ascii="宋体" w:hAnsi="宋体" w:hint="eastAsia"/>
                <w:color w:val="000000"/>
                <w:szCs w:val="21"/>
              </w:rPr>
              <w:t>培养学生团队合作能力</w:t>
            </w:r>
          </w:p>
        </w:tc>
      </w:tr>
      <w:tr w:rsidR="00B84172" w:rsidRPr="007B0C63" w:rsidTr="00070641">
        <w:trPr>
          <w:trHeight w:val="20"/>
          <w:jc w:val="center"/>
        </w:trPr>
        <w:tc>
          <w:tcPr>
            <w:tcW w:w="643" w:type="pct"/>
            <w:vMerge/>
          </w:tcPr>
          <w:p w:rsidR="00B84172" w:rsidRPr="00C51BA7" w:rsidRDefault="00B84172" w:rsidP="00070641">
            <w:pPr>
              <w:snapToGrid w:val="0"/>
              <w:rPr>
                <w:rFonts w:ascii="宋体" w:hAnsi="宋体" w:hint="eastAsia"/>
                <w:color w:val="000000"/>
                <w:szCs w:val="21"/>
              </w:rPr>
            </w:pPr>
          </w:p>
        </w:tc>
        <w:tc>
          <w:tcPr>
            <w:tcW w:w="1741" w:type="pct"/>
            <w:vAlign w:val="center"/>
          </w:tcPr>
          <w:p w:rsidR="00B84172" w:rsidRPr="00C51BA7" w:rsidRDefault="00B84172" w:rsidP="00070641">
            <w:pPr>
              <w:snapToGrid w:val="0"/>
              <w:rPr>
                <w:rFonts w:ascii="宋体" w:hAnsi="宋体" w:hint="eastAsia"/>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C51BA7">
                <w:rPr>
                  <w:rFonts w:ascii="宋体" w:hAnsi="宋体" w:hint="eastAsia"/>
                  <w:color w:val="000000"/>
                  <w:szCs w:val="21"/>
                </w:rPr>
                <w:t>2.6.2</w:t>
              </w:r>
            </w:smartTag>
            <w:r w:rsidRPr="00C51BA7">
              <w:rPr>
                <w:rFonts w:ascii="宋体" w:hAnsi="宋体" w:hint="eastAsia"/>
                <w:color w:val="000000"/>
                <w:szCs w:val="21"/>
              </w:rPr>
              <w:t>人际沟通与交流能力</w:t>
            </w:r>
          </w:p>
        </w:tc>
        <w:tc>
          <w:tcPr>
            <w:tcW w:w="2616" w:type="pct"/>
            <w:shd w:val="clear" w:color="auto" w:fill="auto"/>
          </w:tcPr>
          <w:p w:rsidR="00B84172" w:rsidRPr="007B0C63" w:rsidRDefault="00B84172" w:rsidP="00070641">
            <w:pPr>
              <w:snapToGrid w:val="0"/>
              <w:rPr>
                <w:rFonts w:ascii="宋体" w:hAnsi="宋体" w:hint="eastAsia"/>
                <w:color w:val="000000"/>
                <w:szCs w:val="21"/>
              </w:rPr>
            </w:pPr>
            <w:r w:rsidRPr="0068454A">
              <w:rPr>
                <w:rFonts w:ascii="宋体" w:hAnsi="宋体" w:hint="eastAsia"/>
                <w:color w:val="000000"/>
                <w:szCs w:val="21"/>
              </w:rPr>
              <w:t>通过分组讨论、项目组的实验、创新活动、开放项目、学生网络实践与创新俱乐部实践活动，培养学生人际沟通与交流能力。</w:t>
            </w:r>
          </w:p>
        </w:tc>
      </w:tr>
      <w:tr w:rsidR="00B84172" w:rsidRPr="007B0C63" w:rsidTr="00070641">
        <w:trPr>
          <w:trHeight w:val="20"/>
          <w:jc w:val="center"/>
        </w:trPr>
        <w:tc>
          <w:tcPr>
            <w:tcW w:w="643" w:type="pct"/>
            <w:vMerge/>
          </w:tcPr>
          <w:p w:rsidR="00B84172" w:rsidRPr="00C51BA7" w:rsidRDefault="00B84172" w:rsidP="00070641">
            <w:pPr>
              <w:snapToGrid w:val="0"/>
              <w:rPr>
                <w:rFonts w:ascii="宋体" w:hAnsi="宋体" w:hint="eastAsia"/>
                <w:color w:val="000000"/>
                <w:szCs w:val="21"/>
              </w:rPr>
            </w:pPr>
          </w:p>
        </w:tc>
        <w:tc>
          <w:tcPr>
            <w:tcW w:w="1741" w:type="pct"/>
            <w:vAlign w:val="center"/>
          </w:tcPr>
          <w:p w:rsidR="00B84172" w:rsidRPr="00C51BA7" w:rsidRDefault="00B84172" w:rsidP="00070641">
            <w:pPr>
              <w:snapToGrid w:val="0"/>
              <w:rPr>
                <w:rFonts w:ascii="宋体" w:hAnsi="宋体" w:hint="eastAsia"/>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C51BA7">
                <w:rPr>
                  <w:rFonts w:ascii="宋体" w:hAnsi="宋体" w:hint="eastAsia"/>
                  <w:color w:val="000000"/>
                  <w:szCs w:val="21"/>
                </w:rPr>
                <w:t>2.6.3</w:t>
              </w:r>
            </w:smartTag>
            <w:r w:rsidRPr="00C51BA7">
              <w:rPr>
                <w:rFonts w:ascii="宋体" w:hAnsi="宋体" w:hint="eastAsia"/>
                <w:color w:val="000000"/>
                <w:szCs w:val="21"/>
              </w:rPr>
              <w:t>国际化交流与合作能力</w:t>
            </w:r>
          </w:p>
        </w:tc>
        <w:tc>
          <w:tcPr>
            <w:tcW w:w="2616" w:type="pct"/>
            <w:shd w:val="clear" w:color="auto" w:fill="auto"/>
          </w:tcPr>
          <w:p w:rsidR="00B84172" w:rsidRPr="007B0C63" w:rsidRDefault="00B84172" w:rsidP="00070641">
            <w:pPr>
              <w:snapToGrid w:val="0"/>
              <w:rPr>
                <w:rFonts w:ascii="宋体" w:hAnsi="宋体" w:hint="eastAsia"/>
                <w:color w:val="000000"/>
                <w:szCs w:val="21"/>
              </w:rPr>
            </w:pPr>
            <w:r w:rsidRPr="0068454A">
              <w:rPr>
                <w:rFonts w:ascii="宋体" w:hAnsi="宋体" w:hint="eastAsia"/>
                <w:color w:val="000000"/>
                <w:szCs w:val="21"/>
              </w:rPr>
              <w:t>通过</w:t>
            </w:r>
            <w:r>
              <w:rPr>
                <w:rFonts w:ascii="宋体" w:hAnsi="宋体" w:hint="eastAsia"/>
                <w:color w:val="000000"/>
                <w:szCs w:val="21"/>
              </w:rPr>
              <w:t>双语教学、</w:t>
            </w:r>
            <w:r w:rsidRPr="0068454A">
              <w:rPr>
                <w:rFonts w:ascii="宋体" w:hAnsi="宋体" w:hint="eastAsia"/>
                <w:color w:val="000000"/>
                <w:szCs w:val="21"/>
              </w:rPr>
              <w:t>项目组的实验、创新活动、开放项目、学生网络实践与创新俱乐部实践活动，培养学生国际化交流与合作能力。</w:t>
            </w:r>
          </w:p>
        </w:tc>
      </w:tr>
      <w:tr w:rsidR="00B84172" w:rsidRPr="007B0C63" w:rsidTr="00070641">
        <w:trPr>
          <w:trHeight w:val="20"/>
          <w:jc w:val="center"/>
        </w:trPr>
        <w:tc>
          <w:tcPr>
            <w:tcW w:w="643" w:type="pct"/>
            <w:vMerge/>
          </w:tcPr>
          <w:p w:rsidR="00B84172" w:rsidRPr="00C51BA7" w:rsidRDefault="00B84172" w:rsidP="00070641">
            <w:pPr>
              <w:snapToGrid w:val="0"/>
              <w:rPr>
                <w:rFonts w:ascii="宋体" w:hAnsi="宋体" w:hint="eastAsia"/>
                <w:color w:val="000000"/>
                <w:szCs w:val="21"/>
              </w:rPr>
            </w:pPr>
          </w:p>
        </w:tc>
        <w:tc>
          <w:tcPr>
            <w:tcW w:w="1741" w:type="pct"/>
            <w:vAlign w:val="center"/>
          </w:tcPr>
          <w:p w:rsidR="00B84172" w:rsidRPr="00C51BA7" w:rsidRDefault="00B84172" w:rsidP="00070641">
            <w:pPr>
              <w:snapToGrid w:val="0"/>
              <w:rPr>
                <w:rFonts w:ascii="宋体" w:hAnsi="宋体" w:hint="eastAsia"/>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C51BA7">
                <w:rPr>
                  <w:rFonts w:ascii="宋体" w:hAnsi="宋体" w:hint="eastAsia"/>
                  <w:color w:val="000000"/>
                  <w:szCs w:val="21"/>
                </w:rPr>
                <w:t>2.6.4</w:t>
              </w:r>
            </w:smartTag>
            <w:r w:rsidRPr="00C51BA7">
              <w:rPr>
                <w:rFonts w:ascii="宋体" w:hAnsi="宋体" w:hint="eastAsia"/>
                <w:color w:val="000000"/>
                <w:szCs w:val="21"/>
              </w:rPr>
              <w:t>信息获取能力</w:t>
            </w:r>
          </w:p>
        </w:tc>
        <w:tc>
          <w:tcPr>
            <w:tcW w:w="2616" w:type="pct"/>
            <w:shd w:val="clear" w:color="auto" w:fill="auto"/>
          </w:tcPr>
          <w:p w:rsidR="00B84172" w:rsidRPr="007B0C63" w:rsidRDefault="00B84172" w:rsidP="00070641">
            <w:pPr>
              <w:snapToGrid w:val="0"/>
              <w:rPr>
                <w:rFonts w:ascii="宋体" w:hAnsi="宋体" w:hint="eastAsia"/>
                <w:color w:val="000000"/>
                <w:szCs w:val="21"/>
              </w:rPr>
            </w:pPr>
            <w:r w:rsidRPr="0068454A">
              <w:rPr>
                <w:rFonts w:ascii="宋体" w:hAnsi="宋体" w:hint="eastAsia"/>
                <w:color w:val="000000"/>
                <w:szCs w:val="21"/>
              </w:rPr>
              <w:t>通过课外读书报告、创新活动、开放项目、学生网络实践与创新俱乐部实践活动，培养学生</w:t>
            </w:r>
            <w:r w:rsidRPr="00C51BA7">
              <w:rPr>
                <w:rFonts w:ascii="宋体" w:hAnsi="宋体" w:hint="eastAsia"/>
                <w:color w:val="000000"/>
                <w:szCs w:val="21"/>
              </w:rPr>
              <w:t>信息获取能力</w:t>
            </w:r>
            <w:r w:rsidRPr="0068454A">
              <w:rPr>
                <w:rFonts w:ascii="宋体" w:hAnsi="宋体" w:hint="eastAsia"/>
                <w:color w:val="000000"/>
                <w:szCs w:val="21"/>
              </w:rPr>
              <w:t>。</w:t>
            </w:r>
          </w:p>
        </w:tc>
      </w:tr>
      <w:tr w:rsidR="00B84172" w:rsidRPr="007B0C63" w:rsidTr="00070641">
        <w:trPr>
          <w:trHeight w:val="20"/>
          <w:jc w:val="center"/>
        </w:trPr>
        <w:tc>
          <w:tcPr>
            <w:tcW w:w="643" w:type="pct"/>
            <w:vMerge w:val="restart"/>
          </w:tcPr>
          <w:p w:rsidR="00B84172" w:rsidRPr="00C51BA7" w:rsidRDefault="00B84172" w:rsidP="00070641">
            <w:pPr>
              <w:snapToGrid w:val="0"/>
              <w:rPr>
                <w:rFonts w:ascii="宋体" w:hAnsi="宋体" w:hint="eastAsia"/>
                <w:color w:val="000000"/>
                <w:szCs w:val="21"/>
              </w:rPr>
            </w:pPr>
            <w:r>
              <w:rPr>
                <w:rFonts w:ascii="宋体" w:hAnsi="宋体" w:hint="eastAsia"/>
                <w:color w:val="000000"/>
                <w:szCs w:val="21"/>
              </w:rPr>
              <w:t>素质</w:t>
            </w:r>
          </w:p>
        </w:tc>
        <w:tc>
          <w:tcPr>
            <w:tcW w:w="1741" w:type="pct"/>
            <w:vAlign w:val="center"/>
          </w:tcPr>
          <w:p w:rsidR="00B84172" w:rsidRPr="00C51BA7" w:rsidRDefault="00B84172" w:rsidP="00070641">
            <w:pPr>
              <w:snapToGrid w:val="0"/>
              <w:rPr>
                <w:rFonts w:ascii="宋体" w:hAnsi="宋体" w:hint="eastAsia"/>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C51BA7">
                <w:rPr>
                  <w:rFonts w:ascii="宋体" w:hAnsi="宋体" w:hint="eastAsia"/>
                  <w:color w:val="000000"/>
                  <w:szCs w:val="21"/>
                </w:rPr>
                <w:t>3.1.1</w:t>
              </w:r>
            </w:smartTag>
            <w:r w:rsidRPr="00C51BA7">
              <w:rPr>
                <w:rFonts w:ascii="宋体" w:hAnsi="宋体" w:hint="eastAsia"/>
                <w:color w:val="000000"/>
                <w:szCs w:val="21"/>
              </w:rPr>
              <w:t>勇于探究与实践的科学精神</w:t>
            </w:r>
          </w:p>
        </w:tc>
        <w:tc>
          <w:tcPr>
            <w:tcW w:w="2616" w:type="pct"/>
            <w:shd w:val="clear" w:color="auto" w:fill="auto"/>
          </w:tcPr>
          <w:p w:rsidR="00B84172" w:rsidRPr="007B0C63" w:rsidRDefault="00B84172" w:rsidP="00070641">
            <w:pPr>
              <w:snapToGrid w:val="0"/>
              <w:rPr>
                <w:rFonts w:ascii="宋体" w:hAnsi="宋体" w:hint="eastAsia"/>
                <w:color w:val="000000"/>
                <w:szCs w:val="21"/>
              </w:rPr>
            </w:pPr>
            <w:r w:rsidRPr="0068454A">
              <w:rPr>
                <w:rFonts w:ascii="宋体" w:hAnsi="宋体" w:hint="eastAsia"/>
                <w:color w:val="000000"/>
                <w:szCs w:val="21"/>
              </w:rPr>
              <w:t>通过课外读书报告、项目组课堂讨论、创新活动、开放项目、学生网络实践与创新俱乐部实践活动，培养学生</w:t>
            </w:r>
            <w:r w:rsidRPr="00C51BA7">
              <w:rPr>
                <w:rFonts w:ascii="宋体" w:hAnsi="宋体" w:hint="eastAsia"/>
                <w:color w:val="000000"/>
                <w:szCs w:val="21"/>
              </w:rPr>
              <w:t>勇于探究与实践的科学精神</w:t>
            </w:r>
          </w:p>
        </w:tc>
      </w:tr>
      <w:tr w:rsidR="00B84172" w:rsidRPr="007B0C63" w:rsidTr="00070641">
        <w:trPr>
          <w:trHeight w:val="20"/>
          <w:jc w:val="center"/>
        </w:trPr>
        <w:tc>
          <w:tcPr>
            <w:tcW w:w="643" w:type="pct"/>
            <w:vMerge/>
          </w:tcPr>
          <w:p w:rsidR="00B84172" w:rsidRPr="00C51BA7" w:rsidRDefault="00B84172" w:rsidP="00070641">
            <w:pPr>
              <w:snapToGrid w:val="0"/>
              <w:rPr>
                <w:rFonts w:ascii="宋体" w:hAnsi="宋体" w:hint="eastAsia"/>
                <w:color w:val="000000"/>
                <w:szCs w:val="21"/>
              </w:rPr>
            </w:pPr>
          </w:p>
        </w:tc>
        <w:tc>
          <w:tcPr>
            <w:tcW w:w="1741" w:type="pct"/>
            <w:vAlign w:val="center"/>
          </w:tcPr>
          <w:p w:rsidR="00B84172" w:rsidRPr="00C51BA7" w:rsidRDefault="00B84172" w:rsidP="00070641">
            <w:pPr>
              <w:snapToGrid w:val="0"/>
              <w:rPr>
                <w:rFonts w:ascii="宋体" w:hAnsi="宋体" w:hint="eastAsia"/>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C51BA7">
                <w:rPr>
                  <w:rFonts w:ascii="宋体" w:hAnsi="宋体" w:hint="eastAsia"/>
                  <w:color w:val="000000"/>
                  <w:szCs w:val="21"/>
                </w:rPr>
                <w:t>3.1.2</w:t>
              </w:r>
            </w:smartTag>
            <w:r w:rsidRPr="00C51BA7">
              <w:rPr>
                <w:rFonts w:ascii="宋体" w:hAnsi="宋体" w:hint="eastAsia"/>
                <w:color w:val="000000"/>
                <w:szCs w:val="21"/>
              </w:rPr>
              <w:t>讲求实效的职业精神</w:t>
            </w:r>
          </w:p>
        </w:tc>
        <w:tc>
          <w:tcPr>
            <w:tcW w:w="2616" w:type="pct"/>
            <w:shd w:val="clear" w:color="auto" w:fill="auto"/>
          </w:tcPr>
          <w:p w:rsidR="00B84172" w:rsidRPr="007B0C63" w:rsidRDefault="00B84172" w:rsidP="00070641">
            <w:pPr>
              <w:snapToGrid w:val="0"/>
              <w:rPr>
                <w:rFonts w:ascii="宋体" w:hAnsi="宋体" w:hint="eastAsia"/>
                <w:color w:val="000000"/>
                <w:szCs w:val="21"/>
              </w:rPr>
            </w:pPr>
            <w:r w:rsidRPr="0068454A">
              <w:rPr>
                <w:rFonts w:ascii="宋体" w:hAnsi="宋体" w:hint="eastAsia"/>
                <w:color w:val="000000"/>
                <w:szCs w:val="21"/>
              </w:rPr>
              <w:t>通过课外读书报告、系列讲座、开放项目、</w:t>
            </w:r>
            <w:r>
              <w:rPr>
                <w:rFonts w:ascii="宋体" w:hAnsi="宋体" w:hint="eastAsia"/>
                <w:color w:val="000000"/>
                <w:szCs w:val="21"/>
              </w:rPr>
              <w:t>作为学生实验管理员对网络设备进行维护等学生</w:t>
            </w:r>
            <w:r w:rsidRPr="0068454A">
              <w:rPr>
                <w:rFonts w:ascii="宋体" w:hAnsi="宋体" w:hint="eastAsia"/>
                <w:color w:val="000000"/>
                <w:szCs w:val="21"/>
              </w:rPr>
              <w:t>网络实践与创新俱乐部实践活动，培养学生</w:t>
            </w:r>
            <w:r w:rsidRPr="00C51BA7">
              <w:rPr>
                <w:rFonts w:ascii="宋体" w:hAnsi="宋体" w:hint="eastAsia"/>
                <w:color w:val="000000"/>
                <w:szCs w:val="21"/>
              </w:rPr>
              <w:t>讲求实效的职业精神</w:t>
            </w:r>
          </w:p>
        </w:tc>
      </w:tr>
      <w:tr w:rsidR="00B84172" w:rsidRPr="007B0C63" w:rsidTr="00070641">
        <w:trPr>
          <w:trHeight w:val="20"/>
          <w:jc w:val="center"/>
        </w:trPr>
        <w:tc>
          <w:tcPr>
            <w:tcW w:w="643" w:type="pct"/>
            <w:vMerge/>
          </w:tcPr>
          <w:p w:rsidR="00B84172" w:rsidRPr="0068454A" w:rsidRDefault="00B84172" w:rsidP="00070641">
            <w:pPr>
              <w:snapToGrid w:val="0"/>
              <w:rPr>
                <w:rFonts w:ascii="宋体" w:hAnsi="宋体" w:hint="eastAsia"/>
                <w:color w:val="000000"/>
                <w:szCs w:val="21"/>
              </w:rPr>
            </w:pPr>
          </w:p>
        </w:tc>
        <w:tc>
          <w:tcPr>
            <w:tcW w:w="1741" w:type="pct"/>
            <w:vAlign w:val="center"/>
          </w:tcPr>
          <w:p w:rsidR="00B84172" w:rsidRPr="00C51BA7" w:rsidRDefault="00B84172" w:rsidP="00070641">
            <w:pPr>
              <w:snapToGrid w:val="0"/>
              <w:rPr>
                <w:rFonts w:ascii="宋体" w:hAnsi="宋体" w:hint="eastAsia"/>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68454A">
                <w:rPr>
                  <w:rFonts w:ascii="宋体" w:hAnsi="宋体" w:hint="eastAsia"/>
                  <w:color w:val="000000"/>
                  <w:szCs w:val="21"/>
                </w:rPr>
                <w:t>3.2.1</w:t>
              </w:r>
            </w:smartTag>
            <w:r w:rsidRPr="0068454A">
              <w:rPr>
                <w:rFonts w:ascii="宋体" w:hAnsi="宋体" w:hint="eastAsia"/>
                <w:color w:val="000000"/>
                <w:szCs w:val="21"/>
              </w:rPr>
              <w:t>在法律和制度框架下的工作能力</w:t>
            </w:r>
          </w:p>
        </w:tc>
        <w:tc>
          <w:tcPr>
            <w:tcW w:w="2616" w:type="pct"/>
            <w:shd w:val="clear" w:color="auto" w:fill="auto"/>
          </w:tcPr>
          <w:p w:rsidR="00B84172" w:rsidRPr="007B0C63" w:rsidRDefault="00B84172" w:rsidP="00070641">
            <w:pPr>
              <w:snapToGrid w:val="0"/>
              <w:rPr>
                <w:rFonts w:ascii="宋体" w:hAnsi="宋体" w:hint="eastAsia"/>
                <w:color w:val="000000"/>
                <w:szCs w:val="21"/>
              </w:rPr>
            </w:pPr>
            <w:r w:rsidRPr="0068454A">
              <w:rPr>
                <w:rFonts w:ascii="宋体" w:hAnsi="宋体" w:hint="eastAsia"/>
                <w:color w:val="000000"/>
                <w:szCs w:val="21"/>
              </w:rPr>
              <w:t>通过</w:t>
            </w:r>
            <w:r>
              <w:rPr>
                <w:rFonts w:ascii="宋体" w:hAnsi="宋体" w:hint="eastAsia"/>
                <w:color w:val="000000"/>
                <w:szCs w:val="21"/>
              </w:rPr>
              <w:t>工程师</w:t>
            </w:r>
            <w:r w:rsidRPr="00AC3FC9">
              <w:rPr>
                <w:rFonts w:hint="eastAsia"/>
              </w:rPr>
              <w:t>职业生涯系列讲座</w:t>
            </w:r>
            <w:r w:rsidRPr="0068454A">
              <w:rPr>
                <w:rFonts w:ascii="宋体" w:hAnsi="宋体" w:hint="eastAsia"/>
                <w:color w:val="000000"/>
                <w:szCs w:val="21"/>
              </w:rPr>
              <w:t>，</w:t>
            </w:r>
            <w:r>
              <w:rPr>
                <w:rFonts w:ascii="宋体" w:hAnsi="宋体" w:hint="eastAsia"/>
                <w:color w:val="000000"/>
                <w:szCs w:val="21"/>
              </w:rPr>
              <w:t>作为学生实验管理员对网络设备进行维护等实践活动，</w:t>
            </w:r>
            <w:r w:rsidRPr="0068454A">
              <w:rPr>
                <w:rFonts w:ascii="宋体" w:hAnsi="宋体" w:hint="eastAsia"/>
                <w:color w:val="000000"/>
                <w:szCs w:val="21"/>
              </w:rPr>
              <w:t>培养学生在法律和制度框架下的工作能力</w:t>
            </w:r>
          </w:p>
        </w:tc>
      </w:tr>
    </w:tbl>
    <w:p w:rsidR="00B84172" w:rsidRPr="002E6BB4" w:rsidRDefault="00B84172" w:rsidP="00B84172">
      <w:pPr>
        <w:spacing w:before="100" w:beforeAutospacing="1" w:line="300" w:lineRule="auto"/>
        <w:ind w:firstLineChars="200" w:firstLine="420"/>
        <w:rPr>
          <w:rFonts w:hint="eastAsia"/>
        </w:rPr>
      </w:pPr>
    </w:p>
    <w:p w:rsidR="00B84172" w:rsidRDefault="00B84172" w:rsidP="00B84172">
      <w:pPr>
        <w:spacing w:before="100" w:beforeAutospacing="1" w:line="300" w:lineRule="auto"/>
        <w:rPr>
          <w:rFonts w:eastAsia="黑体"/>
          <w:sz w:val="24"/>
        </w:rPr>
      </w:pPr>
      <w:r>
        <w:rPr>
          <w:rFonts w:eastAsia="黑体" w:hint="eastAsia"/>
          <w:sz w:val="24"/>
        </w:rPr>
        <w:t>八、教材及学生参考书</w:t>
      </w:r>
    </w:p>
    <w:p w:rsidR="00B84172" w:rsidRDefault="00B84172" w:rsidP="00B84172">
      <w:pPr>
        <w:spacing w:line="300" w:lineRule="auto"/>
        <w:ind w:firstLineChars="257" w:firstLine="540"/>
      </w:pPr>
      <w:r>
        <w:rPr>
          <w:rFonts w:hint="eastAsia"/>
        </w:rPr>
        <w:t>1</w:t>
      </w:r>
      <w:r>
        <w:rPr>
          <w:rFonts w:hint="eastAsia"/>
        </w:rPr>
        <w:t>、教材：</w:t>
      </w:r>
    </w:p>
    <w:p w:rsidR="00B84172" w:rsidRDefault="00B84172" w:rsidP="00B84172">
      <w:pPr>
        <w:spacing w:line="300" w:lineRule="auto"/>
        <w:ind w:firstLineChars="257" w:firstLine="540"/>
        <w:rPr>
          <w:rFonts w:hint="eastAsia"/>
        </w:rPr>
      </w:pPr>
      <w:r>
        <w:t>1</w:t>
      </w:r>
      <w:r>
        <w:rPr>
          <w:rFonts w:hint="eastAsia"/>
        </w:rPr>
        <w:t>）</w:t>
      </w:r>
      <w:r>
        <w:rPr>
          <w:rFonts w:hint="eastAsia"/>
        </w:rPr>
        <w:t xml:space="preserve">Cisco System, Authorized curriculum for the Cisco Systems Networking Academy </w:t>
      </w:r>
      <w:r>
        <w:rPr>
          <w:rFonts w:hint="eastAsia"/>
        </w:rPr>
        <w:t>–</w:t>
      </w:r>
      <w:r>
        <w:rPr>
          <w:rFonts w:hint="eastAsia"/>
        </w:rPr>
        <w:t xml:space="preserve"> CCNA Exploration 4.0(Semester 2&amp; 3). (Note: Electronic material, available in the specified Website) </w:t>
      </w:r>
    </w:p>
    <w:p w:rsidR="00B84172" w:rsidRDefault="00B84172" w:rsidP="00B84172">
      <w:pPr>
        <w:spacing w:line="300" w:lineRule="auto"/>
        <w:ind w:firstLineChars="250" w:firstLine="525"/>
        <w:rPr>
          <w:rFonts w:hint="eastAsia"/>
        </w:rPr>
      </w:pPr>
      <w:r>
        <w:rPr>
          <w:rFonts w:hint="eastAsia"/>
        </w:rPr>
        <w:t>2</w:t>
      </w:r>
      <w:r>
        <w:rPr>
          <w:rFonts w:hint="eastAsia"/>
        </w:rPr>
        <w:t>）施晓秋、张纯容、金可仲　《</w:t>
      </w:r>
      <w:r w:rsidRPr="00A11518">
        <w:rPr>
          <w:rFonts w:hint="eastAsia"/>
        </w:rPr>
        <w:t>网络工程实践教程</w:t>
      </w:r>
      <w:r>
        <w:rPr>
          <w:rFonts w:hint="eastAsia"/>
        </w:rPr>
        <w:t>》，高等教育出版社</w:t>
      </w:r>
      <w:r>
        <w:rPr>
          <w:rFonts w:hint="eastAsia"/>
        </w:rPr>
        <w:t>,2010</w:t>
      </w:r>
      <w:r>
        <w:rPr>
          <w:rFonts w:hint="eastAsia"/>
        </w:rPr>
        <w:t>年版</w:t>
      </w:r>
    </w:p>
    <w:p w:rsidR="00B84172" w:rsidRDefault="00B84172" w:rsidP="00B84172">
      <w:pPr>
        <w:spacing w:line="300" w:lineRule="auto"/>
        <w:ind w:firstLineChars="257" w:firstLine="540"/>
      </w:pPr>
      <w:r>
        <w:rPr>
          <w:rFonts w:hint="eastAsia"/>
        </w:rPr>
        <w:t>参考书：</w:t>
      </w:r>
    </w:p>
    <w:p w:rsidR="00B84172" w:rsidRDefault="00B84172" w:rsidP="00B84172">
      <w:pPr>
        <w:spacing w:line="300" w:lineRule="auto"/>
        <w:ind w:firstLineChars="257" w:firstLine="540"/>
        <w:rPr>
          <w:rFonts w:hint="eastAsia"/>
        </w:rPr>
      </w:pPr>
      <w:r>
        <w:t>1</w:t>
      </w:r>
      <w:r>
        <w:rPr>
          <w:rFonts w:hint="eastAsia"/>
        </w:rPr>
        <w:t>）</w:t>
      </w:r>
      <w:r w:rsidRPr="00E86054">
        <w:rPr>
          <w:rFonts w:hint="eastAsia"/>
        </w:rPr>
        <w:t>Cisco System,</w:t>
      </w:r>
      <w:r w:rsidRPr="00E86054">
        <w:t xml:space="preserve"> Authorized curriculum for the Cisco Systems Networking Academy</w:t>
      </w:r>
      <w:r w:rsidRPr="00E86054">
        <w:rPr>
          <w:rFonts w:hint="eastAsia"/>
        </w:rPr>
        <w:t xml:space="preserve"> </w:t>
      </w:r>
      <w:r w:rsidRPr="00E86054">
        <w:t>–</w:t>
      </w:r>
      <w:r w:rsidRPr="00E86054">
        <w:rPr>
          <w:rFonts w:hint="eastAsia"/>
        </w:rPr>
        <w:t xml:space="preserve"> CCN</w:t>
      </w:r>
      <w:r>
        <w:rPr>
          <w:rFonts w:hint="eastAsia"/>
        </w:rPr>
        <w:t>P</w:t>
      </w:r>
      <w:r w:rsidRPr="00E86054">
        <w:rPr>
          <w:rFonts w:hint="eastAsia"/>
        </w:rPr>
        <w:t xml:space="preserve"> </w:t>
      </w:r>
      <w:r>
        <w:rPr>
          <w:rFonts w:hint="eastAsia"/>
        </w:rPr>
        <w:t>:</w:t>
      </w:r>
      <w:proofErr w:type="gramStart"/>
      <w:r>
        <w:rPr>
          <w:rFonts w:hint="eastAsia"/>
        </w:rPr>
        <w:t>building</w:t>
      </w:r>
      <w:proofErr w:type="gramEnd"/>
      <w:r>
        <w:rPr>
          <w:rFonts w:hint="eastAsia"/>
        </w:rPr>
        <w:t xml:space="preserve"> scalable Internetworks</w:t>
      </w:r>
    </w:p>
    <w:p w:rsidR="00B84172" w:rsidRDefault="00B84172" w:rsidP="00B84172">
      <w:pPr>
        <w:spacing w:line="300" w:lineRule="auto"/>
        <w:ind w:firstLineChars="257" w:firstLine="540"/>
        <w:rPr>
          <w:rFonts w:hint="eastAsia"/>
        </w:rPr>
      </w:pPr>
      <w:r>
        <w:rPr>
          <w:rFonts w:hint="eastAsia"/>
        </w:rPr>
        <w:t>2</w:t>
      </w:r>
      <w:r>
        <w:rPr>
          <w:rFonts w:hint="eastAsia"/>
        </w:rPr>
        <w:t>）</w:t>
      </w:r>
      <w:r w:rsidRPr="00E86054">
        <w:rPr>
          <w:rFonts w:hint="eastAsia"/>
        </w:rPr>
        <w:t>Cisco System,</w:t>
      </w:r>
      <w:r w:rsidRPr="00E86054">
        <w:t xml:space="preserve"> Authorized curriculum for the Cisco Systems Networking Academy</w:t>
      </w:r>
      <w:r w:rsidRPr="00E86054">
        <w:rPr>
          <w:rFonts w:hint="eastAsia"/>
        </w:rPr>
        <w:t xml:space="preserve"> </w:t>
      </w:r>
      <w:r w:rsidRPr="00E86054">
        <w:t>–</w:t>
      </w:r>
      <w:r w:rsidRPr="00E86054">
        <w:rPr>
          <w:rFonts w:hint="eastAsia"/>
        </w:rPr>
        <w:t xml:space="preserve"> CCN</w:t>
      </w:r>
      <w:r>
        <w:rPr>
          <w:rFonts w:hint="eastAsia"/>
        </w:rPr>
        <w:t>P</w:t>
      </w:r>
      <w:r w:rsidRPr="00E86054">
        <w:rPr>
          <w:rFonts w:hint="eastAsia"/>
        </w:rPr>
        <w:t xml:space="preserve"> </w:t>
      </w:r>
      <w:r>
        <w:rPr>
          <w:rFonts w:hint="eastAsia"/>
        </w:rPr>
        <w:t>:</w:t>
      </w:r>
      <w:proofErr w:type="gramStart"/>
      <w:r>
        <w:rPr>
          <w:rFonts w:hint="eastAsia"/>
        </w:rPr>
        <w:t>building</w:t>
      </w:r>
      <w:proofErr w:type="gramEnd"/>
      <w:r>
        <w:rPr>
          <w:rFonts w:hint="eastAsia"/>
        </w:rPr>
        <w:t xml:space="preserve"> multilayer switched </w:t>
      </w:r>
      <w:proofErr w:type="spellStart"/>
      <w:r>
        <w:rPr>
          <w:rFonts w:hint="eastAsia"/>
        </w:rPr>
        <w:t>networkds</w:t>
      </w:r>
      <w:proofErr w:type="spellEnd"/>
    </w:p>
    <w:p w:rsidR="00B84172" w:rsidRPr="006A1950" w:rsidRDefault="00B84172" w:rsidP="00B84172">
      <w:pPr>
        <w:spacing w:line="300" w:lineRule="auto"/>
        <w:ind w:firstLineChars="257" w:firstLine="540"/>
        <w:rPr>
          <w:rFonts w:hint="eastAsia"/>
        </w:rPr>
      </w:pPr>
      <w:r w:rsidRPr="006A1950">
        <w:rPr>
          <w:rFonts w:hint="eastAsia"/>
        </w:rPr>
        <w:t>3</w:t>
      </w:r>
      <w:r>
        <w:rPr>
          <w:rFonts w:hint="eastAsia"/>
        </w:rPr>
        <w:t>）</w:t>
      </w:r>
      <w:r>
        <w:rPr>
          <w:rFonts w:hint="eastAsia"/>
        </w:rPr>
        <w:t xml:space="preserve"> </w:t>
      </w:r>
      <w:r w:rsidRPr="006A1950">
        <w:rPr>
          <w:rFonts w:hint="eastAsia"/>
        </w:rPr>
        <w:t>《思科网络实验室</w:t>
      </w:r>
      <w:r w:rsidRPr="006A1950">
        <w:rPr>
          <w:rFonts w:hint="eastAsia"/>
        </w:rPr>
        <w:t>-</w:t>
      </w:r>
      <w:r w:rsidRPr="006A1950">
        <w:rPr>
          <w:rFonts w:hint="eastAsia"/>
        </w:rPr>
        <w:t>路由与交换实验指南》</w:t>
      </w:r>
      <w:r w:rsidRPr="006A1950">
        <w:rPr>
          <w:rFonts w:hint="eastAsia"/>
        </w:rPr>
        <w:t xml:space="preserve">  </w:t>
      </w:r>
      <w:r w:rsidRPr="006A1950">
        <w:rPr>
          <w:rFonts w:hint="eastAsia"/>
        </w:rPr>
        <w:t>梁广民等编著</w:t>
      </w:r>
      <w:r w:rsidRPr="006A1950">
        <w:rPr>
          <w:rFonts w:hint="eastAsia"/>
        </w:rPr>
        <w:t xml:space="preserve">  </w:t>
      </w:r>
      <w:r w:rsidRPr="006A1950">
        <w:rPr>
          <w:rFonts w:hint="eastAsia"/>
        </w:rPr>
        <w:t>电子工业出版社</w:t>
      </w:r>
      <w:r w:rsidRPr="006A1950">
        <w:rPr>
          <w:rFonts w:hint="eastAsia"/>
        </w:rPr>
        <w:t xml:space="preserve">  2007</w:t>
      </w:r>
      <w:r w:rsidRPr="006A1950">
        <w:rPr>
          <w:rFonts w:hint="eastAsia"/>
        </w:rPr>
        <w:t>年</w:t>
      </w:r>
    </w:p>
    <w:p w:rsidR="00B84172" w:rsidRDefault="00B84172" w:rsidP="00B84172">
      <w:pPr>
        <w:spacing w:before="100" w:beforeAutospacing="1" w:line="300" w:lineRule="auto"/>
        <w:rPr>
          <w:rFonts w:eastAsia="黑体"/>
          <w:sz w:val="24"/>
        </w:rPr>
      </w:pPr>
      <w:r>
        <w:rPr>
          <w:rFonts w:eastAsia="黑体" w:hint="eastAsia"/>
          <w:sz w:val="24"/>
        </w:rPr>
        <w:lastRenderedPageBreak/>
        <w:t>九、课程考核方式及成绩评定方法</w:t>
      </w:r>
    </w:p>
    <w:p w:rsidR="00B84172" w:rsidRDefault="00B84172" w:rsidP="00B84172">
      <w:pPr>
        <w:widowControl/>
        <w:spacing w:line="300" w:lineRule="auto"/>
        <w:ind w:firstLineChars="200" w:firstLine="420"/>
        <w:jc w:val="left"/>
        <w:rPr>
          <w:rFonts w:hAnsi="宋体" w:hint="eastAsia"/>
        </w:rPr>
      </w:pPr>
      <w:r>
        <w:rPr>
          <w:rFonts w:hAnsi="宋体" w:hint="eastAsia"/>
        </w:rPr>
        <w:t>本课程考核由期末卷面考试、实践考核、平时章节测试和平时成绩四部分组成。其中，期末卷面考试采用闭卷形式，占期末总成绩的</w:t>
      </w:r>
      <w:r>
        <w:rPr>
          <w:rFonts w:hAnsi="宋体"/>
        </w:rPr>
        <w:t>50</w:t>
      </w:r>
      <w:r>
        <w:rPr>
          <w:rFonts w:hAnsi="宋体" w:hint="eastAsia"/>
        </w:rPr>
        <w:t>%</w:t>
      </w:r>
      <w:r>
        <w:rPr>
          <w:rFonts w:hAnsi="宋体" w:hint="eastAsia"/>
        </w:rPr>
        <w:t>到</w:t>
      </w:r>
      <w:r>
        <w:rPr>
          <w:rFonts w:hAnsi="宋体"/>
        </w:rPr>
        <w:t xml:space="preserve">55% </w:t>
      </w:r>
      <w:r>
        <w:rPr>
          <w:rFonts w:hAnsi="宋体" w:hint="eastAsia"/>
        </w:rPr>
        <w:t>；实践考核包括过程评价与技能考核两大部分，占期末总成绩的</w:t>
      </w:r>
      <w:r>
        <w:rPr>
          <w:rFonts w:hAnsi="宋体"/>
        </w:rPr>
        <w:t>30</w:t>
      </w:r>
      <w:r>
        <w:rPr>
          <w:rFonts w:hAnsi="宋体" w:hint="eastAsia"/>
        </w:rPr>
        <w:t>%-</w:t>
      </w:r>
      <w:r>
        <w:rPr>
          <w:rFonts w:hAnsi="宋体"/>
        </w:rPr>
        <w:t xml:space="preserve">25% </w:t>
      </w:r>
      <w:r>
        <w:rPr>
          <w:rFonts w:hAnsi="宋体" w:hint="eastAsia"/>
        </w:rPr>
        <w:t>；平时成绩包含在线测试成绩、课堂表现与读书报告（可选）等，占期末总成绩的</w:t>
      </w:r>
      <w:r>
        <w:rPr>
          <w:rFonts w:hAnsi="宋体"/>
        </w:rPr>
        <w:t>15%</w:t>
      </w:r>
      <w:r>
        <w:rPr>
          <w:rFonts w:hAnsi="宋体" w:hint="eastAsia"/>
        </w:rPr>
        <w:t>。</w:t>
      </w:r>
    </w:p>
    <w:p w:rsidR="00B84172" w:rsidRDefault="00B84172" w:rsidP="00B84172">
      <w:pPr>
        <w:spacing w:line="400" w:lineRule="exact"/>
        <w:ind w:firstLine="420"/>
        <w:rPr>
          <w:rFonts w:ascii="宋体" w:hAnsi="宋体" w:hint="eastAsia"/>
          <w:bCs/>
          <w:szCs w:val="21"/>
        </w:rPr>
      </w:pPr>
      <w:r>
        <w:rPr>
          <w:rFonts w:ascii="宋体" w:hAnsi="宋体" w:hint="eastAsia"/>
          <w:bCs/>
          <w:szCs w:val="21"/>
        </w:rPr>
        <w:t>实验（</w:t>
      </w:r>
      <w:proofErr w:type="gramStart"/>
      <w:r>
        <w:rPr>
          <w:rFonts w:ascii="宋体" w:hAnsi="宋体" w:hint="eastAsia"/>
          <w:bCs/>
          <w:szCs w:val="21"/>
        </w:rPr>
        <w:t>践</w:t>
      </w:r>
      <w:proofErr w:type="gramEnd"/>
      <w:r>
        <w:rPr>
          <w:rFonts w:ascii="宋体" w:hAnsi="宋体" w:hint="eastAsia"/>
          <w:bCs/>
          <w:szCs w:val="21"/>
        </w:rPr>
        <w:t>）</w:t>
      </w:r>
      <w:r w:rsidRPr="00FC540C">
        <w:rPr>
          <w:rFonts w:ascii="宋体" w:hAnsi="宋体" w:hint="eastAsia"/>
          <w:bCs/>
          <w:szCs w:val="21"/>
        </w:rPr>
        <w:t>考核</w:t>
      </w:r>
      <w:r>
        <w:rPr>
          <w:rFonts w:ascii="宋体" w:hAnsi="宋体" w:hint="eastAsia"/>
          <w:bCs/>
          <w:szCs w:val="21"/>
        </w:rPr>
        <w:t>采用</w:t>
      </w:r>
      <w:r w:rsidRPr="00300E3B">
        <w:rPr>
          <w:rFonts w:ascii="宋体" w:hAnsi="宋体" w:hint="eastAsia"/>
          <w:bCs/>
          <w:szCs w:val="21"/>
        </w:rPr>
        <w:t>过程</w:t>
      </w:r>
      <w:r>
        <w:rPr>
          <w:rFonts w:ascii="宋体" w:hAnsi="宋体" w:hint="eastAsia"/>
          <w:bCs/>
          <w:szCs w:val="21"/>
        </w:rPr>
        <w:t>评价</w:t>
      </w:r>
      <w:r w:rsidRPr="00300E3B">
        <w:rPr>
          <w:rFonts w:ascii="宋体" w:hAnsi="宋体" w:hint="eastAsia"/>
          <w:bCs/>
          <w:szCs w:val="21"/>
        </w:rPr>
        <w:t>与</w:t>
      </w:r>
      <w:r>
        <w:rPr>
          <w:rFonts w:ascii="宋体" w:hAnsi="宋体" w:hint="eastAsia"/>
          <w:bCs/>
          <w:szCs w:val="21"/>
        </w:rPr>
        <w:t>技能考核相</w:t>
      </w:r>
      <w:r w:rsidRPr="00300E3B">
        <w:rPr>
          <w:rFonts w:ascii="宋体" w:hAnsi="宋体" w:hint="eastAsia"/>
          <w:bCs/>
          <w:szCs w:val="21"/>
        </w:rPr>
        <w:t>结合</w:t>
      </w:r>
      <w:r>
        <w:rPr>
          <w:rFonts w:ascii="宋体" w:hAnsi="宋体" w:hint="eastAsia"/>
          <w:bCs/>
          <w:szCs w:val="21"/>
        </w:rPr>
        <w:t>的方式进行。过程考核由个人表现与团队表现两部分组成，个人表现主要从实验考勤、实验预习、实验报告和工程日志四方面进行考核，团队表现采用项目组成员间互评分的平均分形式获得。</w:t>
      </w:r>
      <w:r w:rsidRPr="00FC540C">
        <w:rPr>
          <w:rFonts w:ascii="宋体" w:hAnsi="宋体" w:hint="eastAsia"/>
          <w:bCs/>
          <w:szCs w:val="21"/>
        </w:rPr>
        <w:t>技能考核依托综合设计性实验</w:t>
      </w:r>
      <w:r w:rsidRPr="00FC540C">
        <w:rPr>
          <w:rFonts w:ascii="宋体" w:hAnsi="宋体" w:hint="eastAsia"/>
          <w:szCs w:val="21"/>
        </w:rPr>
        <w:t>“</w:t>
      </w:r>
      <w:r w:rsidRPr="00300E3B">
        <w:rPr>
          <w:rFonts w:ascii="宋体" w:hAnsi="宋体" w:hint="eastAsia"/>
          <w:bCs/>
          <w:szCs w:val="21"/>
        </w:rPr>
        <w:t>园区互连网络的综合设计与实施”</w:t>
      </w:r>
      <w:r>
        <w:rPr>
          <w:rFonts w:ascii="宋体" w:hAnsi="宋体" w:hint="eastAsia"/>
          <w:bCs/>
          <w:szCs w:val="21"/>
        </w:rPr>
        <w:t>来进行，包含方案设计、方案部署、口头交流表达等环节</w:t>
      </w:r>
      <w:r w:rsidRPr="00FC540C">
        <w:rPr>
          <w:rFonts w:ascii="宋体" w:hAnsi="宋体" w:hint="eastAsia"/>
          <w:bCs/>
          <w:szCs w:val="21"/>
        </w:rPr>
        <w:t>的成绩。上述各部分在实验考核成绩中的比例如</w:t>
      </w:r>
      <w:r>
        <w:rPr>
          <w:rFonts w:ascii="宋体" w:hAnsi="宋体" w:hint="eastAsia"/>
          <w:bCs/>
          <w:szCs w:val="21"/>
        </w:rPr>
        <w:t>下</w:t>
      </w:r>
      <w:r w:rsidRPr="00FC540C">
        <w:rPr>
          <w:rFonts w:ascii="宋体" w:hAnsi="宋体" w:hint="eastAsia"/>
          <w:bCs/>
          <w:szCs w:val="21"/>
        </w:rPr>
        <w:t>表所示。</w:t>
      </w:r>
    </w:p>
    <w:p w:rsidR="00B84172" w:rsidRPr="00FC540C" w:rsidRDefault="00B84172" w:rsidP="00B84172">
      <w:pPr>
        <w:spacing w:line="400" w:lineRule="exact"/>
        <w:jc w:val="center"/>
        <w:rPr>
          <w:rFonts w:ascii="宋体" w:hAnsi="宋体" w:hint="eastAsia"/>
          <w:bCs/>
          <w:szCs w:val="21"/>
        </w:rPr>
      </w:pPr>
      <w:r w:rsidRPr="00FC540C">
        <w:rPr>
          <w:rFonts w:ascii="宋体" w:hAnsi="宋体" w:hint="eastAsia"/>
          <w:bCs/>
          <w:szCs w:val="21"/>
        </w:rPr>
        <w:t>实验考核成绩评定</w:t>
      </w:r>
    </w:p>
    <w:tbl>
      <w:tblPr>
        <w:tblW w:w="8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2"/>
        <w:gridCol w:w="738"/>
        <w:gridCol w:w="739"/>
        <w:gridCol w:w="739"/>
        <w:gridCol w:w="757"/>
        <w:gridCol w:w="758"/>
        <w:gridCol w:w="757"/>
        <w:gridCol w:w="758"/>
        <w:gridCol w:w="1834"/>
      </w:tblGrid>
      <w:tr w:rsidR="00B84172" w:rsidRPr="00FC540C" w:rsidTr="00070641">
        <w:trPr>
          <w:trHeight w:val="401"/>
        </w:trPr>
        <w:tc>
          <w:tcPr>
            <w:tcW w:w="1112" w:type="dxa"/>
            <w:vMerge w:val="restart"/>
            <w:shd w:val="clear" w:color="auto" w:fill="auto"/>
          </w:tcPr>
          <w:p w:rsidR="00B84172" w:rsidRPr="00FC540C" w:rsidRDefault="00B84172" w:rsidP="00070641">
            <w:pPr>
              <w:spacing w:line="400" w:lineRule="exact"/>
              <w:jc w:val="center"/>
              <w:rPr>
                <w:rFonts w:hint="eastAsia"/>
              </w:rPr>
            </w:pPr>
            <w:r w:rsidRPr="00FC540C">
              <w:rPr>
                <w:rFonts w:hint="eastAsia"/>
              </w:rPr>
              <w:t>评价因子</w:t>
            </w:r>
          </w:p>
        </w:tc>
        <w:tc>
          <w:tcPr>
            <w:tcW w:w="2216" w:type="dxa"/>
            <w:gridSpan w:val="3"/>
            <w:shd w:val="clear" w:color="auto" w:fill="auto"/>
          </w:tcPr>
          <w:p w:rsidR="00B84172" w:rsidRPr="00FC540C" w:rsidRDefault="00B84172" w:rsidP="00070641">
            <w:pPr>
              <w:spacing w:line="400" w:lineRule="exact"/>
              <w:jc w:val="center"/>
              <w:rPr>
                <w:rFonts w:hint="eastAsia"/>
              </w:rPr>
            </w:pPr>
            <w:r w:rsidRPr="006A1C1F">
              <w:rPr>
                <w:rFonts w:ascii="宋体" w:hAnsi="宋体" w:hint="eastAsia"/>
                <w:bCs/>
                <w:szCs w:val="21"/>
              </w:rPr>
              <w:t>技能考核</w:t>
            </w:r>
          </w:p>
        </w:tc>
        <w:tc>
          <w:tcPr>
            <w:tcW w:w="3030" w:type="dxa"/>
            <w:gridSpan w:val="4"/>
            <w:shd w:val="clear" w:color="auto" w:fill="auto"/>
          </w:tcPr>
          <w:p w:rsidR="00B84172" w:rsidRPr="00FC540C" w:rsidRDefault="00B84172" w:rsidP="00070641">
            <w:pPr>
              <w:spacing w:line="400" w:lineRule="exact"/>
              <w:jc w:val="center"/>
              <w:rPr>
                <w:rFonts w:hint="eastAsia"/>
              </w:rPr>
            </w:pPr>
            <w:r>
              <w:rPr>
                <w:rFonts w:hint="eastAsia"/>
              </w:rPr>
              <w:t>个人表现</w:t>
            </w:r>
          </w:p>
        </w:tc>
        <w:tc>
          <w:tcPr>
            <w:tcW w:w="1834" w:type="dxa"/>
            <w:shd w:val="clear" w:color="auto" w:fill="auto"/>
          </w:tcPr>
          <w:p w:rsidR="00B84172" w:rsidRPr="00FC540C" w:rsidRDefault="00B84172" w:rsidP="00070641">
            <w:pPr>
              <w:spacing w:line="400" w:lineRule="exact"/>
              <w:jc w:val="center"/>
              <w:rPr>
                <w:rFonts w:hint="eastAsia"/>
              </w:rPr>
            </w:pPr>
            <w:r>
              <w:rPr>
                <w:rFonts w:hint="eastAsia"/>
              </w:rPr>
              <w:t>团队表现</w:t>
            </w:r>
          </w:p>
        </w:tc>
      </w:tr>
      <w:tr w:rsidR="00B84172" w:rsidRPr="00FC540C" w:rsidTr="00070641">
        <w:trPr>
          <w:trHeight w:val="401"/>
        </w:trPr>
        <w:tc>
          <w:tcPr>
            <w:tcW w:w="1112" w:type="dxa"/>
            <w:vMerge/>
            <w:shd w:val="clear" w:color="auto" w:fill="auto"/>
          </w:tcPr>
          <w:p w:rsidR="00B84172" w:rsidRPr="00FC540C" w:rsidRDefault="00B84172" w:rsidP="00070641">
            <w:pPr>
              <w:spacing w:line="400" w:lineRule="exact"/>
              <w:jc w:val="center"/>
              <w:rPr>
                <w:rFonts w:hint="eastAsia"/>
              </w:rPr>
            </w:pPr>
          </w:p>
        </w:tc>
        <w:tc>
          <w:tcPr>
            <w:tcW w:w="738" w:type="dxa"/>
            <w:shd w:val="clear" w:color="auto" w:fill="auto"/>
          </w:tcPr>
          <w:p w:rsidR="00B84172" w:rsidRPr="006A1C1F" w:rsidRDefault="00B84172" w:rsidP="00070641">
            <w:pPr>
              <w:spacing w:line="400" w:lineRule="exact"/>
              <w:jc w:val="center"/>
              <w:rPr>
                <w:rFonts w:ascii="宋体" w:hAnsi="宋体" w:hint="eastAsia"/>
                <w:bCs/>
                <w:szCs w:val="21"/>
              </w:rPr>
            </w:pPr>
            <w:r w:rsidRPr="006A1C1F">
              <w:rPr>
                <w:rFonts w:ascii="宋体" w:hAnsi="宋体" w:hint="eastAsia"/>
                <w:bCs/>
                <w:szCs w:val="21"/>
              </w:rPr>
              <w:t>设计方案</w:t>
            </w:r>
          </w:p>
        </w:tc>
        <w:tc>
          <w:tcPr>
            <w:tcW w:w="739" w:type="dxa"/>
            <w:shd w:val="clear" w:color="auto" w:fill="auto"/>
          </w:tcPr>
          <w:p w:rsidR="00B84172" w:rsidRPr="006A1C1F" w:rsidRDefault="00B84172" w:rsidP="00070641">
            <w:pPr>
              <w:spacing w:line="400" w:lineRule="exact"/>
              <w:jc w:val="center"/>
              <w:rPr>
                <w:rFonts w:ascii="宋体" w:hAnsi="宋体" w:hint="eastAsia"/>
                <w:bCs/>
                <w:szCs w:val="21"/>
              </w:rPr>
            </w:pPr>
            <w:r w:rsidRPr="006A1C1F">
              <w:rPr>
                <w:rFonts w:ascii="宋体" w:hAnsi="宋体" w:hint="eastAsia"/>
                <w:bCs/>
                <w:szCs w:val="21"/>
              </w:rPr>
              <w:t>方案部署</w:t>
            </w:r>
          </w:p>
        </w:tc>
        <w:tc>
          <w:tcPr>
            <w:tcW w:w="739" w:type="dxa"/>
            <w:shd w:val="clear" w:color="auto" w:fill="auto"/>
          </w:tcPr>
          <w:p w:rsidR="00B84172" w:rsidRPr="006A1C1F" w:rsidRDefault="00B84172" w:rsidP="00070641">
            <w:pPr>
              <w:spacing w:line="400" w:lineRule="exact"/>
              <w:jc w:val="center"/>
              <w:rPr>
                <w:rFonts w:ascii="宋体" w:hAnsi="宋体" w:hint="eastAsia"/>
                <w:bCs/>
                <w:szCs w:val="21"/>
              </w:rPr>
            </w:pPr>
            <w:r w:rsidRPr="006A1C1F">
              <w:rPr>
                <w:rFonts w:ascii="宋体" w:hAnsi="宋体" w:hint="eastAsia"/>
                <w:bCs/>
                <w:szCs w:val="21"/>
              </w:rPr>
              <w:t>交流表达</w:t>
            </w:r>
          </w:p>
        </w:tc>
        <w:tc>
          <w:tcPr>
            <w:tcW w:w="757" w:type="dxa"/>
            <w:shd w:val="clear" w:color="auto" w:fill="auto"/>
          </w:tcPr>
          <w:p w:rsidR="00B84172" w:rsidRDefault="00B84172" w:rsidP="00070641">
            <w:pPr>
              <w:spacing w:line="400" w:lineRule="exact"/>
              <w:jc w:val="center"/>
              <w:rPr>
                <w:rFonts w:hint="eastAsia"/>
              </w:rPr>
            </w:pPr>
            <w:r w:rsidRPr="00FC540C">
              <w:rPr>
                <w:rFonts w:hint="eastAsia"/>
              </w:rPr>
              <w:t>实验预习</w:t>
            </w:r>
          </w:p>
        </w:tc>
        <w:tc>
          <w:tcPr>
            <w:tcW w:w="758" w:type="dxa"/>
            <w:shd w:val="clear" w:color="auto" w:fill="auto"/>
          </w:tcPr>
          <w:p w:rsidR="00B84172" w:rsidRDefault="00B84172" w:rsidP="00070641">
            <w:pPr>
              <w:spacing w:line="400" w:lineRule="exact"/>
              <w:jc w:val="center"/>
              <w:rPr>
                <w:rFonts w:hint="eastAsia"/>
              </w:rPr>
            </w:pPr>
            <w:r>
              <w:rPr>
                <w:rFonts w:hint="eastAsia"/>
              </w:rPr>
              <w:t>实验考勤</w:t>
            </w:r>
          </w:p>
        </w:tc>
        <w:tc>
          <w:tcPr>
            <w:tcW w:w="757" w:type="dxa"/>
            <w:shd w:val="clear" w:color="auto" w:fill="auto"/>
          </w:tcPr>
          <w:p w:rsidR="00B84172" w:rsidRDefault="00B84172" w:rsidP="00070641">
            <w:pPr>
              <w:spacing w:line="400" w:lineRule="exact"/>
              <w:jc w:val="center"/>
              <w:rPr>
                <w:rFonts w:hint="eastAsia"/>
              </w:rPr>
            </w:pPr>
            <w:r w:rsidRPr="00FC540C">
              <w:rPr>
                <w:rFonts w:hint="eastAsia"/>
              </w:rPr>
              <w:t>实验报告</w:t>
            </w:r>
          </w:p>
        </w:tc>
        <w:tc>
          <w:tcPr>
            <w:tcW w:w="758" w:type="dxa"/>
            <w:shd w:val="clear" w:color="auto" w:fill="auto"/>
          </w:tcPr>
          <w:p w:rsidR="00B84172" w:rsidRDefault="00B84172" w:rsidP="00070641">
            <w:pPr>
              <w:spacing w:line="400" w:lineRule="exact"/>
              <w:jc w:val="center"/>
              <w:rPr>
                <w:rFonts w:hint="eastAsia"/>
              </w:rPr>
            </w:pPr>
            <w:r>
              <w:rPr>
                <w:rFonts w:hint="eastAsia"/>
              </w:rPr>
              <w:t>工程日志</w:t>
            </w:r>
          </w:p>
        </w:tc>
        <w:tc>
          <w:tcPr>
            <w:tcW w:w="1834" w:type="dxa"/>
            <w:shd w:val="clear" w:color="auto" w:fill="auto"/>
          </w:tcPr>
          <w:p w:rsidR="00B84172" w:rsidRPr="006A1C1F" w:rsidRDefault="00B84172" w:rsidP="00070641">
            <w:pPr>
              <w:spacing w:line="400" w:lineRule="exact"/>
              <w:jc w:val="center"/>
              <w:rPr>
                <w:rFonts w:ascii="宋体" w:hAnsi="宋体" w:hint="eastAsia"/>
                <w:bCs/>
                <w:szCs w:val="21"/>
              </w:rPr>
            </w:pPr>
            <w:r w:rsidRPr="006A1C1F">
              <w:rPr>
                <w:rFonts w:ascii="宋体" w:hAnsi="宋体" w:hint="eastAsia"/>
                <w:bCs/>
                <w:szCs w:val="21"/>
              </w:rPr>
              <w:t>项目组成员间互评分的平均值</w:t>
            </w:r>
          </w:p>
        </w:tc>
      </w:tr>
      <w:tr w:rsidR="00B84172" w:rsidRPr="00FC540C" w:rsidTr="00070641">
        <w:tc>
          <w:tcPr>
            <w:tcW w:w="1112" w:type="dxa"/>
            <w:shd w:val="clear" w:color="auto" w:fill="auto"/>
          </w:tcPr>
          <w:p w:rsidR="00B84172" w:rsidRPr="00FC540C" w:rsidRDefault="00B84172" w:rsidP="00070641">
            <w:pPr>
              <w:spacing w:line="400" w:lineRule="exact"/>
              <w:jc w:val="center"/>
              <w:rPr>
                <w:rFonts w:hint="eastAsia"/>
              </w:rPr>
            </w:pPr>
            <w:r w:rsidRPr="00FC540C">
              <w:rPr>
                <w:rFonts w:hint="eastAsia"/>
              </w:rPr>
              <w:t>比例</w:t>
            </w:r>
          </w:p>
        </w:tc>
        <w:tc>
          <w:tcPr>
            <w:tcW w:w="738" w:type="dxa"/>
            <w:shd w:val="clear" w:color="auto" w:fill="auto"/>
          </w:tcPr>
          <w:p w:rsidR="00B84172" w:rsidRPr="00FC540C" w:rsidRDefault="00B84172" w:rsidP="00070641">
            <w:pPr>
              <w:spacing w:line="400" w:lineRule="exact"/>
              <w:jc w:val="center"/>
              <w:rPr>
                <w:rFonts w:hint="eastAsia"/>
              </w:rPr>
            </w:pPr>
            <w:r>
              <w:rPr>
                <w:rFonts w:hint="eastAsia"/>
              </w:rPr>
              <w:t>25</w:t>
            </w:r>
            <w:r w:rsidRPr="00FC540C">
              <w:rPr>
                <w:rFonts w:hint="eastAsia"/>
              </w:rPr>
              <w:t>%</w:t>
            </w:r>
          </w:p>
        </w:tc>
        <w:tc>
          <w:tcPr>
            <w:tcW w:w="739" w:type="dxa"/>
            <w:shd w:val="clear" w:color="auto" w:fill="auto"/>
          </w:tcPr>
          <w:p w:rsidR="00B84172" w:rsidRPr="00FC540C" w:rsidRDefault="00B84172" w:rsidP="00070641">
            <w:pPr>
              <w:spacing w:line="400" w:lineRule="exact"/>
              <w:jc w:val="center"/>
              <w:rPr>
                <w:rFonts w:hint="eastAsia"/>
              </w:rPr>
            </w:pPr>
            <w:r>
              <w:rPr>
                <w:rFonts w:hint="eastAsia"/>
              </w:rPr>
              <w:t>20%</w:t>
            </w:r>
          </w:p>
        </w:tc>
        <w:tc>
          <w:tcPr>
            <w:tcW w:w="739" w:type="dxa"/>
            <w:shd w:val="clear" w:color="auto" w:fill="auto"/>
          </w:tcPr>
          <w:p w:rsidR="00B84172" w:rsidRPr="00FC540C" w:rsidRDefault="00B84172" w:rsidP="00070641">
            <w:pPr>
              <w:spacing w:line="400" w:lineRule="exact"/>
              <w:jc w:val="center"/>
              <w:rPr>
                <w:rFonts w:hint="eastAsia"/>
              </w:rPr>
            </w:pPr>
            <w:r>
              <w:rPr>
                <w:rFonts w:hint="eastAsia"/>
              </w:rPr>
              <w:t>5%</w:t>
            </w:r>
          </w:p>
        </w:tc>
        <w:tc>
          <w:tcPr>
            <w:tcW w:w="757" w:type="dxa"/>
            <w:shd w:val="clear" w:color="auto" w:fill="auto"/>
          </w:tcPr>
          <w:p w:rsidR="00B84172" w:rsidRPr="00FC540C" w:rsidRDefault="00B84172" w:rsidP="00070641">
            <w:pPr>
              <w:spacing w:line="400" w:lineRule="exact"/>
              <w:jc w:val="center"/>
              <w:rPr>
                <w:rFonts w:hint="eastAsia"/>
              </w:rPr>
            </w:pPr>
            <w:r>
              <w:rPr>
                <w:rFonts w:hint="eastAsia"/>
              </w:rPr>
              <w:t>10%</w:t>
            </w:r>
          </w:p>
        </w:tc>
        <w:tc>
          <w:tcPr>
            <w:tcW w:w="758" w:type="dxa"/>
            <w:shd w:val="clear" w:color="auto" w:fill="auto"/>
          </w:tcPr>
          <w:p w:rsidR="00B84172" w:rsidRPr="00FC540C" w:rsidRDefault="00B84172" w:rsidP="00070641">
            <w:pPr>
              <w:spacing w:line="400" w:lineRule="exact"/>
              <w:jc w:val="center"/>
              <w:rPr>
                <w:rFonts w:hint="eastAsia"/>
              </w:rPr>
            </w:pPr>
            <w:r>
              <w:rPr>
                <w:rFonts w:hint="eastAsia"/>
              </w:rPr>
              <w:t>10%</w:t>
            </w:r>
          </w:p>
        </w:tc>
        <w:tc>
          <w:tcPr>
            <w:tcW w:w="757" w:type="dxa"/>
            <w:shd w:val="clear" w:color="auto" w:fill="auto"/>
          </w:tcPr>
          <w:p w:rsidR="00B84172" w:rsidRPr="00FC540C" w:rsidRDefault="00B84172" w:rsidP="00070641">
            <w:pPr>
              <w:spacing w:line="400" w:lineRule="exact"/>
              <w:jc w:val="center"/>
              <w:rPr>
                <w:rFonts w:hint="eastAsia"/>
              </w:rPr>
            </w:pPr>
            <w:r>
              <w:rPr>
                <w:rFonts w:hint="eastAsia"/>
              </w:rPr>
              <w:t>10</w:t>
            </w:r>
            <w:r w:rsidRPr="00FC540C">
              <w:rPr>
                <w:rFonts w:hint="eastAsia"/>
              </w:rPr>
              <w:t>%</w:t>
            </w:r>
          </w:p>
        </w:tc>
        <w:tc>
          <w:tcPr>
            <w:tcW w:w="758" w:type="dxa"/>
            <w:shd w:val="clear" w:color="auto" w:fill="auto"/>
          </w:tcPr>
          <w:p w:rsidR="00B84172" w:rsidRPr="00FC540C" w:rsidRDefault="00B84172" w:rsidP="00070641">
            <w:pPr>
              <w:spacing w:line="400" w:lineRule="exact"/>
              <w:jc w:val="center"/>
              <w:rPr>
                <w:rFonts w:hint="eastAsia"/>
              </w:rPr>
            </w:pPr>
            <w:r w:rsidRPr="00FC540C">
              <w:rPr>
                <w:rFonts w:hint="eastAsia"/>
              </w:rPr>
              <w:t>10%</w:t>
            </w:r>
          </w:p>
        </w:tc>
        <w:tc>
          <w:tcPr>
            <w:tcW w:w="1834" w:type="dxa"/>
            <w:shd w:val="clear" w:color="auto" w:fill="auto"/>
          </w:tcPr>
          <w:p w:rsidR="00B84172" w:rsidRPr="00FC540C" w:rsidRDefault="00B84172" w:rsidP="00070641">
            <w:pPr>
              <w:spacing w:line="400" w:lineRule="exact"/>
              <w:jc w:val="center"/>
              <w:rPr>
                <w:rFonts w:hint="eastAsia"/>
              </w:rPr>
            </w:pPr>
            <w:r>
              <w:rPr>
                <w:rFonts w:hint="eastAsia"/>
              </w:rPr>
              <w:t>1</w:t>
            </w:r>
            <w:r w:rsidRPr="00FC540C">
              <w:rPr>
                <w:rFonts w:hint="eastAsia"/>
              </w:rPr>
              <w:t>0%</w:t>
            </w:r>
          </w:p>
        </w:tc>
      </w:tr>
    </w:tbl>
    <w:p w:rsidR="00B84172" w:rsidRDefault="00B84172" w:rsidP="00B84172">
      <w:pPr>
        <w:spacing w:before="100" w:beforeAutospacing="1" w:line="300" w:lineRule="auto"/>
        <w:rPr>
          <w:rFonts w:eastAsia="黑体" w:hint="eastAsia"/>
          <w:sz w:val="24"/>
        </w:rPr>
      </w:pPr>
      <w:r>
        <w:rPr>
          <w:rFonts w:eastAsia="黑体" w:hint="eastAsia"/>
          <w:sz w:val="24"/>
        </w:rPr>
        <w:t>十、其他说明</w:t>
      </w:r>
    </w:p>
    <w:p w:rsidR="00B84172" w:rsidRDefault="00B84172" w:rsidP="00B84172">
      <w:pPr>
        <w:spacing w:line="300" w:lineRule="auto"/>
        <w:ind w:firstLineChars="257" w:firstLine="540"/>
        <w:rPr>
          <w:rFonts w:hint="eastAsia"/>
        </w:rPr>
      </w:pPr>
      <w:r>
        <w:rPr>
          <w:rFonts w:hAnsi="宋体" w:hint="eastAsia"/>
        </w:rPr>
        <w:t>1</w:t>
      </w:r>
      <w:r>
        <w:rPr>
          <w:rFonts w:hAnsi="宋体" w:hint="eastAsia"/>
        </w:rPr>
        <w:t>、</w:t>
      </w:r>
      <w:r>
        <w:rPr>
          <w:rFonts w:hint="eastAsia"/>
        </w:rPr>
        <w:t>辅助学习工具：</w:t>
      </w:r>
    </w:p>
    <w:p w:rsidR="00B84172" w:rsidRDefault="00B84172" w:rsidP="00B84172">
      <w:pPr>
        <w:tabs>
          <w:tab w:val="num" w:pos="720"/>
        </w:tabs>
        <w:spacing w:line="300" w:lineRule="auto"/>
        <w:ind w:left="540"/>
        <w:rPr>
          <w:rFonts w:hint="eastAsia"/>
        </w:rPr>
      </w:pPr>
      <w:r>
        <w:rPr>
          <w:rFonts w:hint="eastAsia"/>
        </w:rPr>
        <w:t>1</w:t>
      </w:r>
      <w:r>
        <w:rPr>
          <w:rFonts w:hint="eastAsia"/>
        </w:rPr>
        <w:t>）</w:t>
      </w:r>
      <w:r>
        <w:t>Packet Tracer</w:t>
      </w:r>
      <w:r>
        <w:rPr>
          <w:rFonts w:hint="eastAsia"/>
        </w:rPr>
        <w:t>仿真软件</w:t>
      </w:r>
    </w:p>
    <w:p w:rsidR="00B84172" w:rsidRDefault="00B84172" w:rsidP="00B84172">
      <w:pPr>
        <w:tabs>
          <w:tab w:val="num" w:pos="720"/>
        </w:tabs>
        <w:spacing w:line="300" w:lineRule="auto"/>
        <w:ind w:left="540"/>
        <w:rPr>
          <w:rFonts w:hint="eastAsia"/>
        </w:rPr>
      </w:pPr>
      <w:r>
        <w:rPr>
          <w:rFonts w:hint="eastAsia"/>
        </w:rPr>
        <w:t>2</w:t>
      </w:r>
      <w:r>
        <w:rPr>
          <w:rFonts w:hint="eastAsia"/>
        </w:rPr>
        <w:t>、学习网站：</w:t>
      </w:r>
    </w:p>
    <w:p w:rsidR="00B84172" w:rsidRDefault="00B84172" w:rsidP="00B84172">
      <w:pPr>
        <w:tabs>
          <w:tab w:val="num" w:pos="720"/>
        </w:tabs>
        <w:spacing w:line="300" w:lineRule="auto"/>
        <w:ind w:left="540"/>
        <w:rPr>
          <w:rFonts w:hint="eastAsia"/>
        </w:rPr>
      </w:pPr>
      <w:r>
        <w:rPr>
          <w:rFonts w:hint="eastAsia"/>
        </w:rPr>
        <w:t>1</w:t>
      </w:r>
      <w:r>
        <w:rPr>
          <w:rFonts w:hint="eastAsia"/>
        </w:rPr>
        <w:t>）</w:t>
      </w:r>
      <w:r>
        <w:rPr>
          <w:rFonts w:hint="eastAsia"/>
        </w:rPr>
        <w:t>http://cisco.netacad.net</w:t>
      </w:r>
    </w:p>
    <w:p w:rsidR="00B84172" w:rsidRDefault="00B84172" w:rsidP="00B84172">
      <w:pPr>
        <w:tabs>
          <w:tab w:val="num" w:pos="720"/>
        </w:tabs>
        <w:spacing w:line="300" w:lineRule="auto"/>
        <w:ind w:left="540"/>
        <w:rPr>
          <w:rFonts w:hint="eastAsia"/>
        </w:rPr>
      </w:pPr>
      <w:r>
        <w:rPr>
          <w:rFonts w:hint="eastAsia"/>
        </w:rPr>
        <w:t>2</w:t>
      </w:r>
      <w:r>
        <w:rPr>
          <w:rFonts w:hint="eastAsia"/>
        </w:rPr>
        <w:t>）</w:t>
      </w:r>
      <w:r>
        <w:rPr>
          <w:rFonts w:hint="eastAsia"/>
        </w:rPr>
        <w:t>http://network.wzu.edu.cn</w:t>
      </w:r>
    </w:p>
    <w:p w:rsidR="00B84172" w:rsidRPr="00976ACF" w:rsidRDefault="00B84172" w:rsidP="00B84172">
      <w:pPr>
        <w:snapToGrid w:val="0"/>
        <w:spacing w:line="520" w:lineRule="exact"/>
        <w:rPr>
          <w:rFonts w:ascii="宋体" w:hAnsi="宋体" w:hint="eastAsia"/>
          <w:b/>
          <w:sz w:val="24"/>
        </w:rPr>
      </w:pPr>
      <w:r w:rsidRPr="00976ACF">
        <w:rPr>
          <w:rFonts w:ascii="宋体" w:hAnsi="宋体" w:hint="eastAsia"/>
          <w:b/>
          <w:sz w:val="24"/>
        </w:rPr>
        <w:t>十</w:t>
      </w:r>
      <w:r>
        <w:rPr>
          <w:rFonts w:ascii="宋体" w:hAnsi="宋体" w:hint="eastAsia"/>
          <w:b/>
          <w:sz w:val="24"/>
        </w:rPr>
        <w:t>一</w:t>
      </w:r>
      <w:r w:rsidRPr="00976ACF">
        <w:rPr>
          <w:rFonts w:ascii="宋体" w:hAnsi="宋体" w:hint="eastAsia"/>
          <w:b/>
          <w:sz w:val="24"/>
        </w:rPr>
        <w:t>、编制与审核</w:t>
      </w:r>
    </w:p>
    <w:p w:rsidR="00B84172" w:rsidRDefault="00B84172" w:rsidP="00B84172">
      <w:pPr>
        <w:snapToGrid w:val="0"/>
        <w:spacing w:line="520" w:lineRule="exact"/>
        <w:rPr>
          <w:rFonts w:ascii="宋体" w:hAnsi="宋体" w:hint="eastAsia"/>
          <w:sz w:val="24"/>
        </w:rPr>
      </w:pPr>
    </w:p>
    <w:p w:rsidR="00B84172" w:rsidRDefault="00B84172" w:rsidP="00B84172">
      <w:pPr>
        <w:snapToGrid w:val="0"/>
        <w:spacing w:line="520" w:lineRule="exact"/>
        <w:rPr>
          <w:rFonts w:ascii="宋体" w:hAnsi="宋体"/>
          <w:sz w:val="24"/>
          <w:u w:val="single"/>
        </w:rPr>
      </w:pPr>
      <w:r>
        <w:rPr>
          <w:rFonts w:ascii="宋体" w:hAnsi="宋体" w:hint="eastAsia"/>
          <w:sz w:val="24"/>
        </w:rPr>
        <w:t>编制人：</w:t>
      </w:r>
      <w:r>
        <w:rPr>
          <w:rFonts w:ascii="宋体" w:hAnsi="宋体" w:hint="eastAsia"/>
          <w:sz w:val="24"/>
          <w:u w:val="single"/>
        </w:rPr>
        <w:t xml:space="preserve">  施晓秋 </w:t>
      </w:r>
      <w:r>
        <w:rPr>
          <w:rFonts w:ascii="宋体" w:hAnsi="宋体" w:hint="eastAsia"/>
          <w:sz w:val="24"/>
        </w:rPr>
        <w:t xml:space="preserve">            </w:t>
      </w:r>
      <w:proofErr w:type="gramStart"/>
      <w:r>
        <w:rPr>
          <w:rFonts w:ascii="宋体" w:hAnsi="宋体" w:hint="eastAsia"/>
          <w:sz w:val="24"/>
        </w:rPr>
        <w:t xml:space="preserve">　　　　</w:t>
      </w:r>
      <w:proofErr w:type="gramEnd"/>
      <w:r>
        <w:rPr>
          <w:rFonts w:ascii="宋体" w:hAnsi="宋体" w:hint="eastAsia"/>
          <w:sz w:val="24"/>
        </w:rPr>
        <w:t xml:space="preserve"> 　　</w:t>
      </w:r>
      <w:proofErr w:type="gramStart"/>
      <w:r>
        <w:rPr>
          <w:rFonts w:ascii="宋体" w:hAnsi="宋体" w:hint="eastAsia"/>
          <w:sz w:val="24"/>
        </w:rPr>
        <w:t xml:space="preserve">　</w:t>
      </w:r>
      <w:proofErr w:type="gramEnd"/>
      <w:r>
        <w:rPr>
          <w:rFonts w:ascii="宋体" w:hAnsi="宋体" w:hint="eastAsia"/>
          <w:sz w:val="24"/>
        </w:rPr>
        <w:t>审核人：</w:t>
      </w:r>
      <w:r>
        <w:rPr>
          <w:rFonts w:ascii="宋体" w:hAnsi="宋体" w:hint="eastAsia"/>
          <w:sz w:val="24"/>
          <w:u w:val="single"/>
        </w:rPr>
        <w:t xml:space="preserve">  </w:t>
      </w:r>
      <w:proofErr w:type="gramStart"/>
      <w:r>
        <w:rPr>
          <w:rFonts w:ascii="宋体" w:hAnsi="宋体" w:hint="eastAsia"/>
          <w:sz w:val="24"/>
          <w:u w:val="single"/>
        </w:rPr>
        <w:t>励</w:t>
      </w:r>
      <w:proofErr w:type="gramEnd"/>
      <w:r>
        <w:rPr>
          <w:rFonts w:ascii="宋体" w:hAnsi="宋体" w:hint="eastAsia"/>
          <w:sz w:val="24"/>
          <w:u w:val="single"/>
        </w:rPr>
        <w:t xml:space="preserve">龙昌  </w:t>
      </w:r>
    </w:p>
    <w:p w:rsidR="00B84172" w:rsidRDefault="00B84172" w:rsidP="00B84172">
      <w:pPr>
        <w:snapToGrid w:val="0"/>
        <w:spacing w:line="520" w:lineRule="exact"/>
        <w:ind w:firstLineChars="2100" w:firstLine="4410"/>
        <w:rPr>
          <w:rFonts w:ascii="宋体" w:hAnsi="宋体" w:hint="eastAsia"/>
        </w:rPr>
      </w:pPr>
      <w:r>
        <w:rPr>
          <w:rFonts w:ascii="宋体" w:hAnsi="宋体" w:hint="eastAsia"/>
        </w:rPr>
        <w:t xml:space="preserve">　　　　2012年 12月 28日</w:t>
      </w:r>
    </w:p>
    <w:p w:rsidR="00B84172" w:rsidRPr="00710DA2" w:rsidRDefault="00B84172" w:rsidP="00B84172"/>
    <w:p w:rsidR="00263271" w:rsidRPr="00B84172" w:rsidRDefault="00263271" w:rsidP="00B84172"/>
    <w:sectPr w:rsidR="00263271" w:rsidRPr="00B84172" w:rsidSect="00B30AA4">
      <w:headerReference w:type="even" r:id="rId9"/>
      <w:headerReference w:type="default" r:id="rId10"/>
      <w:footerReference w:type="even" r:id="rId11"/>
      <w:footerReference w:type="default" r:id="rId12"/>
      <w:headerReference w:type="first" r:id="rId13"/>
      <w:footerReference w:type="first" r:id="rId14"/>
      <w:pgSz w:w="11906" w:h="16838" w:code="9"/>
      <w:pgMar w:top="1440" w:right="1797" w:bottom="1440" w:left="1797" w:header="851" w:footer="992" w:gutter="0"/>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95F" w:rsidRDefault="009F795F">
      <w:r>
        <w:separator/>
      </w:r>
    </w:p>
  </w:endnote>
  <w:endnote w:type="continuationSeparator" w:id="0">
    <w:p w:rsidR="009F795F" w:rsidRDefault="009F7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AA4" w:rsidRDefault="00B30AA4" w:rsidP="00B30AA4">
    <w:pPr>
      <w:pStyle w:val="a4"/>
      <w:jc w:val="center"/>
      <w:rPr>
        <w:rFonts w:hint="eastAsia"/>
        <w:sz w:val="15"/>
      </w:rPr>
    </w:pPr>
  </w:p>
  <w:p w:rsidR="00B30AA4" w:rsidRDefault="00B30AA4" w:rsidP="00B30AA4">
    <w:pPr>
      <w:pStyle w:val="a4"/>
      <w:jc w:val="center"/>
      <w:rPr>
        <w:sz w:val="15"/>
      </w:rPr>
    </w:pPr>
    <w:r>
      <w:rPr>
        <w:sz w:val="15"/>
      </w:rPr>
      <w:t>Welcome to visit our World Wide Web</w:t>
    </w:r>
  </w:p>
  <w:p w:rsidR="00B30AA4" w:rsidRDefault="00B30AA4" w:rsidP="00B30AA4">
    <w:pPr>
      <w:pStyle w:val="a4"/>
      <w:jc w:val="center"/>
      <w:rPr>
        <w:sz w:val="15"/>
      </w:rPr>
    </w:pPr>
    <w:r>
      <w:rPr>
        <w:sz w:val="15"/>
      </w:rPr>
      <w:t>http://</w:t>
    </w:r>
    <w:r>
      <w:rPr>
        <w:rFonts w:hint="eastAsia"/>
        <w:sz w:val="15"/>
      </w:rPr>
      <w:t>network.wzu.edu.cn</w:t>
    </w:r>
  </w:p>
  <w:p w:rsidR="00B30AA4" w:rsidRPr="00B30AA4" w:rsidRDefault="00B30AA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DFB" w:rsidRDefault="00E54DFB">
    <w:pPr>
      <w:pStyle w:val="a4"/>
      <w:jc w:val="center"/>
      <w:rPr>
        <w:sz w:val="15"/>
      </w:rPr>
    </w:pPr>
  </w:p>
  <w:p w:rsidR="00E54DFB" w:rsidRDefault="00E54DFB">
    <w:pPr>
      <w:pStyle w:val="a4"/>
      <w:jc w:val="center"/>
      <w:rPr>
        <w:sz w:val="15"/>
      </w:rPr>
    </w:pPr>
    <w:r>
      <w:rPr>
        <w:sz w:val="15"/>
      </w:rPr>
      <w:t>Welcome to visit our World Wide Web</w:t>
    </w:r>
  </w:p>
  <w:p w:rsidR="00E54DFB" w:rsidRDefault="00E54DFB">
    <w:pPr>
      <w:pStyle w:val="a4"/>
      <w:jc w:val="center"/>
      <w:rPr>
        <w:sz w:val="15"/>
      </w:rPr>
    </w:pPr>
    <w:r>
      <w:rPr>
        <w:sz w:val="15"/>
      </w:rPr>
      <w:t>http://</w:t>
    </w:r>
    <w:r w:rsidR="004219E9">
      <w:rPr>
        <w:rFonts w:hint="eastAsia"/>
        <w:sz w:val="15"/>
      </w:rPr>
      <w:t>network.wzu.edu.cn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172" w:rsidRDefault="00B8417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95F" w:rsidRDefault="009F795F">
      <w:r>
        <w:separator/>
      </w:r>
    </w:p>
  </w:footnote>
  <w:footnote w:type="continuationSeparator" w:id="0">
    <w:p w:rsidR="009F795F" w:rsidRDefault="009F79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AA4" w:rsidRPr="009501D9" w:rsidRDefault="00B84172">
    <w:pPr>
      <w:pStyle w:val="a3"/>
      <w:rPr>
        <w:b/>
      </w:rPr>
    </w:pPr>
    <w:bookmarkStart w:id="0" w:name="_GoBack"/>
    <w:r w:rsidRPr="00B84172">
      <w:rPr>
        <w:rFonts w:hint="eastAsia"/>
        <w:b/>
      </w:rPr>
      <w:t>路由与交换</w:t>
    </w:r>
    <w:bookmarkEnd w:id="0"/>
    <w:r w:rsidR="00B30AA4" w:rsidRPr="009501D9">
      <w:rPr>
        <w:rFonts w:hint="eastAsia"/>
        <w:b/>
      </w:rPr>
      <w:t>－教学大纲</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DFB" w:rsidRDefault="001E30B9">
    <w:pPr>
      <w:pStyle w:val="a3"/>
      <w:pBdr>
        <w:bottom w:val="single" w:sz="6" w:space="3" w:color="auto"/>
      </w:pBdr>
      <w:tabs>
        <w:tab w:val="clear" w:pos="4153"/>
        <w:tab w:val="left" w:pos="3100"/>
        <w:tab w:val="center" w:pos="4156"/>
      </w:tabs>
    </w:pPr>
    <w:r>
      <w:rPr>
        <w:noProof/>
      </w:rPr>
      <w:drawing>
        <wp:inline distT="0" distB="0" distL="0" distR="0" wp14:anchorId="1F4668A0" wp14:editId="6B289405">
          <wp:extent cx="1352550" cy="52387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ogo.png"/>
                  <pic:cNvPicPr/>
                </pic:nvPicPr>
                <pic:blipFill rotWithShape="1">
                  <a:blip r:embed="rId1">
                    <a:extLst>
                      <a:ext uri="{28A0092B-C50C-407E-A947-70E740481C1C}">
                        <a14:useLocalDpi xmlns:a14="http://schemas.microsoft.com/office/drawing/2010/main" val="0"/>
                      </a:ext>
                    </a:extLst>
                  </a:blip>
                  <a:srcRect t="3524" r="74341" b="72247"/>
                  <a:stretch/>
                </pic:blipFill>
                <pic:spPr bwMode="auto">
                  <a:xfrm>
                    <a:off x="0" y="0"/>
                    <a:ext cx="1352550" cy="523875"/>
                  </a:xfrm>
                  <a:prstGeom prst="rect">
                    <a:avLst/>
                  </a:prstGeom>
                  <a:ln>
                    <a:noFill/>
                  </a:ln>
                  <a:extLst>
                    <a:ext uri="{53640926-AAD7-44D8-BBD7-CCE9431645EC}">
                      <a14:shadowObscured xmlns:a14="http://schemas.microsoft.com/office/drawing/2010/main"/>
                    </a:ext>
                  </a:extLst>
                </pic:spPr>
              </pic:pic>
            </a:graphicData>
          </a:graphic>
        </wp:inline>
      </w:drawing>
    </w:r>
    <w:r w:rsidR="00E54DFB">
      <w:rPr>
        <w:rFonts w:hint="eastAsia"/>
      </w:rPr>
      <w:tab/>
    </w:r>
    <w:r w:rsidR="00E54DFB">
      <w:rPr>
        <w:rFonts w:hint="eastAsia"/>
      </w:rPr>
      <w:tab/>
    </w:r>
    <w:r w:rsidR="00E54DFB">
      <w:rPr>
        <w:rFonts w:hint="eastAsia"/>
      </w:rPr>
      <w:tab/>
    </w:r>
    <w:r>
      <w:rPr>
        <w:noProof/>
      </w:rPr>
      <w:drawing>
        <wp:inline distT="0" distB="0" distL="0" distR="0" wp14:anchorId="20E78BC4" wp14:editId="6DE9AD2D">
          <wp:extent cx="1000125" cy="452436"/>
          <wp:effectExtent l="0" t="0" r="0" b="50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ogo.png"/>
                  <pic:cNvPicPr/>
                </pic:nvPicPr>
                <pic:blipFill rotWithShape="1">
                  <a:blip r:embed="rId1">
                    <a:extLst>
                      <a:ext uri="{28A0092B-C50C-407E-A947-70E740481C1C}">
                        <a14:useLocalDpi xmlns:a14="http://schemas.microsoft.com/office/drawing/2010/main" val="0"/>
                      </a:ext>
                    </a:extLst>
                  </a:blip>
                  <a:srcRect l="16262" t="24229" r="45792" b="33921"/>
                  <a:stretch/>
                </pic:blipFill>
                <pic:spPr bwMode="auto">
                  <a:xfrm>
                    <a:off x="0" y="0"/>
                    <a:ext cx="1006872" cy="455488"/>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172" w:rsidRDefault="00B8417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1074"/>
    <w:multiLevelType w:val="hybridMultilevel"/>
    <w:tmpl w:val="EC4A5074"/>
    <w:lvl w:ilvl="0" w:tplc="0409000F">
      <w:start w:val="1"/>
      <w:numFmt w:val="decimal"/>
      <w:lvlText w:val="%1."/>
      <w:lvlJc w:val="left"/>
      <w:pPr>
        <w:tabs>
          <w:tab w:val="num" w:pos="493"/>
        </w:tabs>
        <w:ind w:left="493" w:hanging="420"/>
      </w:pPr>
    </w:lvl>
    <w:lvl w:ilvl="1" w:tplc="04090019" w:tentative="1">
      <w:start w:val="1"/>
      <w:numFmt w:val="lowerLetter"/>
      <w:lvlText w:val="%2)"/>
      <w:lvlJc w:val="left"/>
      <w:pPr>
        <w:tabs>
          <w:tab w:val="num" w:pos="913"/>
        </w:tabs>
        <w:ind w:left="913" w:hanging="420"/>
      </w:pPr>
    </w:lvl>
    <w:lvl w:ilvl="2" w:tplc="0409001B" w:tentative="1">
      <w:start w:val="1"/>
      <w:numFmt w:val="lowerRoman"/>
      <w:lvlText w:val="%3."/>
      <w:lvlJc w:val="right"/>
      <w:pPr>
        <w:tabs>
          <w:tab w:val="num" w:pos="1333"/>
        </w:tabs>
        <w:ind w:left="1333" w:hanging="420"/>
      </w:pPr>
    </w:lvl>
    <w:lvl w:ilvl="3" w:tplc="0409000F" w:tentative="1">
      <w:start w:val="1"/>
      <w:numFmt w:val="decimal"/>
      <w:lvlText w:val="%4."/>
      <w:lvlJc w:val="left"/>
      <w:pPr>
        <w:tabs>
          <w:tab w:val="num" w:pos="1753"/>
        </w:tabs>
        <w:ind w:left="1753" w:hanging="420"/>
      </w:pPr>
    </w:lvl>
    <w:lvl w:ilvl="4" w:tplc="04090019" w:tentative="1">
      <w:start w:val="1"/>
      <w:numFmt w:val="lowerLetter"/>
      <w:lvlText w:val="%5)"/>
      <w:lvlJc w:val="left"/>
      <w:pPr>
        <w:tabs>
          <w:tab w:val="num" w:pos="2173"/>
        </w:tabs>
        <w:ind w:left="2173" w:hanging="420"/>
      </w:pPr>
    </w:lvl>
    <w:lvl w:ilvl="5" w:tplc="0409001B" w:tentative="1">
      <w:start w:val="1"/>
      <w:numFmt w:val="lowerRoman"/>
      <w:lvlText w:val="%6."/>
      <w:lvlJc w:val="right"/>
      <w:pPr>
        <w:tabs>
          <w:tab w:val="num" w:pos="2593"/>
        </w:tabs>
        <w:ind w:left="2593" w:hanging="420"/>
      </w:pPr>
    </w:lvl>
    <w:lvl w:ilvl="6" w:tplc="0409000F" w:tentative="1">
      <w:start w:val="1"/>
      <w:numFmt w:val="decimal"/>
      <w:lvlText w:val="%7."/>
      <w:lvlJc w:val="left"/>
      <w:pPr>
        <w:tabs>
          <w:tab w:val="num" w:pos="3013"/>
        </w:tabs>
        <w:ind w:left="3013" w:hanging="420"/>
      </w:pPr>
    </w:lvl>
    <w:lvl w:ilvl="7" w:tplc="04090019" w:tentative="1">
      <w:start w:val="1"/>
      <w:numFmt w:val="lowerLetter"/>
      <w:lvlText w:val="%8)"/>
      <w:lvlJc w:val="left"/>
      <w:pPr>
        <w:tabs>
          <w:tab w:val="num" w:pos="3433"/>
        </w:tabs>
        <w:ind w:left="3433" w:hanging="420"/>
      </w:pPr>
    </w:lvl>
    <w:lvl w:ilvl="8" w:tplc="0409001B" w:tentative="1">
      <w:start w:val="1"/>
      <w:numFmt w:val="lowerRoman"/>
      <w:lvlText w:val="%9."/>
      <w:lvlJc w:val="right"/>
      <w:pPr>
        <w:tabs>
          <w:tab w:val="num" w:pos="3853"/>
        </w:tabs>
        <w:ind w:left="3853" w:hanging="420"/>
      </w:pPr>
    </w:lvl>
  </w:abstractNum>
  <w:abstractNum w:abstractNumId="1">
    <w:nsid w:val="07D22AD1"/>
    <w:multiLevelType w:val="hybridMultilevel"/>
    <w:tmpl w:val="BE9AB234"/>
    <w:lvl w:ilvl="0" w:tplc="0409000F">
      <w:start w:val="1"/>
      <w:numFmt w:val="decimal"/>
      <w:lvlText w:val="%1."/>
      <w:lvlJc w:val="left"/>
      <w:pPr>
        <w:tabs>
          <w:tab w:val="num" w:pos="493"/>
        </w:tabs>
        <w:ind w:left="493" w:hanging="420"/>
      </w:pPr>
    </w:lvl>
    <w:lvl w:ilvl="1" w:tplc="04090019" w:tentative="1">
      <w:start w:val="1"/>
      <w:numFmt w:val="lowerLetter"/>
      <w:lvlText w:val="%2)"/>
      <w:lvlJc w:val="left"/>
      <w:pPr>
        <w:tabs>
          <w:tab w:val="num" w:pos="913"/>
        </w:tabs>
        <w:ind w:left="913" w:hanging="420"/>
      </w:pPr>
    </w:lvl>
    <w:lvl w:ilvl="2" w:tplc="0409001B" w:tentative="1">
      <w:start w:val="1"/>
      <w:numFmt w:val="lowerRoman"/>
      <w:lvlText w:val="%3."/>
      <w:lvlJc w:val="right"/>
      <w:pPr>
        <w:tabs>
          <w:tab w:val="num" w:pos="1333"/>
        </w:tabs>
        <w:ind w:left="1333" w:hanging="420"/>
      </w:pPr>
    </w:lvl>
    <w:lvl w:ilvl="3" w:tplc="0409000F" w:tentative="1">
      <w:start w:val="1"/>
      <w:numFmt w:val="decimal"/>
      <w:lvlText w:val="%4."/>
      <w:lvlJc w:val="left"/>
      <w:pPr>
        <w:tabs>
          <w:tab w:val="num" w:pos="1753"/>
        </w:tabs>
        <w:ind w:left="1753" w:hanging="420"/>
      </w:pPr>
    </w:lvl>
    <w:lvl w:ilvl="4" w:tplc="04090019" w:tentative="1">
      <w:start w:val="1"/>
      <w:numFmt w:val="lowerLetter"/>
      <w:lvlText w:val="%5)"/>
      <w:lvlJc w:val="left"/>
      <w:pPr>
        <w:tabs>
          <w:tab w:val="num" w:pos="2173"/>
        </w:tabs>
        <w:ind w:left="2173" w:hanging="420"/>
      </w:pPr>
    </w:lvl>
    <w:lvl w:ilvl="5" w:tplc="0409001B" w:tentative="1">
      <w:start w:val="1"/>
      <w:numFmt w:val="lowerRoman"/>
      <w:lvlText w:val="%6."/>
      <w:lvlJc w:val="right"/>
      <w:pPr>
        <w:tabs>
          <w:tab w:val="num" w:pos="2593"/>
        </w:tabs>
        <w:ind w:left="2593" w:hanging="420"/>
      </w:pPr>
    </w:lvl>
    <w:lvl w:ilvl="6" w:tplc="0409000F" w:tentative="1">
      <w:start w:val="1"/>
      <w:numFmt w:val="decimal"/>
      <w:lvlText w:val="%7."/>
      <w:lvlJc w:val="left"/>
      <w:pPr>
        <w:tabs>
          <w:tab w:val="num" w:pos="3013"/>
        </w:tabs>
        <w:ind w:left="3013" w:hanging="420"/>
      </w:pPr>
    </w:lvl>
    <w:lvl w:ilvl="7" w:tplc="04090019" w:tentative="1">
      <w:start w:val="1"/>
      <w:numFmt w:val="lowerLetter"/>
      <w:lvlText w:val="%8)"/>
      <w:lvlJc w:val="left"/>
      <w:pPr>
        <w:tabs>
          <w:tab w:val="num" w:pos="3433"/>
        </w:tabs>
        <w:ind w:left="3433" w:hanging="420"/>
      </w:pPr>
    </w:lvl>
    <w:lvl w:ilvl="8" w:tplc="0409001B" w:tentative="1">
      <w:start w:val="1"/>
      <w:numFmt w:val="lowerRoman"/>
      <w:lvlText w:val="%9."/>
      <w:lvlJc w:val="right"/>
      <w:pPr>
        <w:tabs>
          <w:tab w:val="num" w:pos="3853"/>
        </w:tabs>
        <w:ind w:left="3853" w:hanging="420"/>
      </w:pPr>
    </w:lvl>
  </w:abstractNum>
  <w:abstractNum w:abstractNumId="2">
    <w:nsid w:val="09233755"/>
    <w:multiLevelType w:val="hybridMultilevel"/>
    <w:tmpl w:val="FE161BFC"/>
    <w:lvl w:ilvl="0" w:tplc="0409000F">
      <w:start w:val="1"/>
      <w:numFmt w:val="decimal"/>
      <w:lvlText w:val="%1."/>
      <w:lvlJc w:val="left"/>
      <w:pPr>
        <w:tabs>
          <w:tab w:val="num" w:pos="493"/>
        </w:tabs>
        <w:ind w:left="493" w:hanging="420"/>
      </w:pPr>
    </w:lvl>
    <w:lvl w:ilvl="1" w:tplc="04090019" w:tentative="1">
      <w:start w:val="1"/>
      <w:numFmt w:val="lowerLetter"/>
      <w:lvlText w:val="%2)"/>
      <w:lvlJc w:val="left"/>
      <w:pPr>
        <w:tabs>
          <w:tab w:val="num" w:pos="913"/>
        </w:tabs>
        <w:ind w:left="913" w:hanging="420"/>
      </w:pPr>
    </w:lvl>
    <w:lvl w:ilvl="2" w:tplc="0409001B" w:tentative="1">
      <w:start w:val="1"/>
      <w:numFmt w:val="lowerRoman"/>
      <w:lvlText w:val="%3."/>
      <w:lvlJc w:val="right"/>
      <w:pPr>
        <w:tabs>
          <w:tab w:val="num" w:pos="1333"/>
        </w:tabs>
        <w:ind w:left="1333" w:hanging="420"/>
      </w:pPr>
    </w:lvl>
    <w:lvl w:ilvl="3" w:tplc="0409000F" w:tentative="1">
      <w:start w:val="1"/>
      <w:numFmt w:val="decimal"/>
      <w:lvlText w:val="%4."/>
      <w:lvlJc w:val="left"/>
      <w:pPr>
        <w:tabs>
          <w:tab w:val="num" w:pos="1753"/>
        </w:tabs>
        <w:ind w:left="1753" w:hanging="420"/>
      </w:pPr>
    </w:lvl>
    <w:lvl w:ilvl="4" w:tplc="04090019" w:tentative="1">
      <w:start w:val="1"/>
      <w:numFmt w:val="lowerLetter"/>
      <w:lvlText w:val="%5)"/>
      <w:lvlJc w:val="left"/>
      <w:pPr>
        <w:tabs>
          <w:tab w:val="num" w:pos="2173"/>
        </w:tabs>
        <w:ind w:left="2173" w:hanging="420"/>
      </w:pPr>
    </w:lvl>
    <w:lvl w:ilvl="5" w:tplc="0409001B" w:tentative="1">
      <w:start w:val="1"/>
      <w:numFmt w:val="lowerRoman"/>
      <w:lvlText w:val="%6."/>
      <w:lvlJc w:val="right"/>
      <w:pPr>
        <w:tabs>
          <w:tab w:val="num" w:pos="2593"/>
        </w:tabs>
        <w:ind w:left="2593" w:hanging="420"/>
      </w:pPr>
    </w:lvl>
    <w:lvl w:ilvl="6" w:tplc="0409000F" w:tentative="1">
      <w:start w:val="1"/>
      <w:numFmt w:val="decimal"/>
      <w:lvlText w:val="%7."/>
      <w:lvlJc w:val="left"/>
      <w:pPr>
        <w:tabs>
          <w:tab w:val="num" w:pos="3013"/>
        </w:tabs>
        <w:ind w:left="3013" w:hanging="420"/>
      </w:pPr>
    </w:lvl>
    <w:lvl w:ilvl="7" w:tplc="04090019" w:tentative="1">
      <w:start w:val="1"/>
      <w:numFmt w:val="lowerLetter"/>
      <w:lvlText w:val="%8)"/>
      <w:lvlJc w:val="left"/>
      <w:pPr>
        <w:tabs>
          <w:tab w:val="num" w:pos="3433"/>
        </w:tabs>
        <w:ind w:left="3433" w:hanging="420"/>
      </w:pPr>
    </w:lvl>
    <w:lvl w:ilvl="8" w:tplc="0409001B" w:tentative="1">
      <w:start w:val="1"/>
      <w:numFmt w:val="lowerRoman"/>
      <w:lvlText w:val="%9."/>
      <w:lvlJc w:val="right"/>
      <w:pPr>
        <w:tabs>
          <w:tab w:val="num" w:pos="3853"/>
        </w:tabs>
        <w:ind w:left="3853" w:hanging="420"/>
      </w:pPr>
    </w:lvl>
  </w:abstractNum>
  <w:abstractNum w:abstractNumId="3">
    <w:nsid w:val="12003352"/>
    <w:multiLevelType w:val="hybridMultilevel"/>
    <w:tmpl w:val="1F5427CC"/>
    <w:lvl w:ilvl="0" w:tplc="593497C0">
      <w:start w:val="1"/>
      <w:numFmt w:val="decimal"/>
      <w:lvlText w:val="%1."/>
      <w:lvlJc w:val="left"/>
      <w:pPr>
        <w:tabs>
          <w:tab w:val="num" w:pos="493"/>
        </w:tabs>
        <w:ind w:left="493" w:hanging="420"/>
      </w:pPr>
    </w:lvl>
    <w:lvl w:ilvl="1" w:tplc="04090019" w:tentative="1">
      <w:start w:val="1"/>
      <w:numFmt w:val="lowerLetter"/>
      <w:lvlText w:val="%2)"/>
      <w:lvlJc w:val="left"/>
      <w:pPr>
        <w:tabs>
          <w:tab w:val="num" w:pos="913"/>
        </w:tabs>
        <w:ind w:left="913" w:hanging="420"/>
      </w:pPr>
    </w:lvl>
    <w:lvl w:ilvl="2" w:tplc="0409001B" w:tentative="1">
      <w:start w:val="1"/>
      <w:numFmt w:val="lowerRoman"/>
      <w:lvlText w:val="%3."/>
      <w:lvlJc w:val="right"/>
      <w:pPr>
        <w:tabs>
          <w:tab w:val="num" w:pos="1333"/>
        </w:tabs>
        <w:ind w:left="1333" w:hanging="420"/>
      </w:pPr>
    </w:lvl>
    <w:lvl w:ilvl="3" w:tplc="0409000F" w:tentative="1">
      <w:start w:val="1"/>
      <w:numFmt w:val="decimal"/>
      <w:lvlText w:val="%4."/>
      <w:lvlJc w:val="left"/>
      <w:pPr>
        <w:tabs>
          <w:tab w:val="num" w:pos="1753"/>
        </w:tabs>
        <w:ind w:left="1753" w:hanging="420"/>
      </w:pPr>
    </w:lvl>
    <w:lvl w:ilvl="4" w:tplc="04090019" w:tentative="1">
      <w:start w:val="1"/>
      <w:numFmt w:val="lowerLetter"/>
      <w:lvlText w:val="%5)"/>
      <w:lvlJc w:val="left"/>
      <w:pPr>
        <w:tabs>
          <w:tab w:val="num" w:pos="2173"/>
        </w:tabs>
        <w:ind w:left="2173" w:hanging="420"/>
      </w:pPr>
    </w:lvl>
    <w:lvl w:ilvl="5" w:tplc="0409001B" w:tentative="1">
      <w:start w:val="1"/>
      <w:numFmt w:val="lowerRoman"/>
      <w:lvlText w:val="%6."/>
      <w:lvlJc w:val="right"/>
      <w:pPr>
        <w:tabs>
          <w:tab w:val="num" w:pos="2593"/>
        </w:tabs>
        <w:ind w:left="2593" w:hanging="420"/>
      </w:pPr>
    </w:lvl>
    <w:lvl w:ilvl="6" w:tplc="0409000F" w:tentative="1">
      <w:start w:val="1"/>
      <w:numFmt w:val="decimal"/>
      <w:lvlText w:val="%7."/>
      <w:lvlJc w:val="left"/>
      <w:pPr>
        <w:tabs>
          <w:tab w:val="num" w:pos="3013"/>
        </w:tabs>
        <w:ind w:left="3013" w:hanging="420"/>
      </w:pPr>
    </w:lvl>
    <w:lvl w:ilvl="7" w:tplc="04090019" w:tentative="1">
      <w:start w:val="1"/>
      <w:numFmt w:val="lowerLetter"/>
      <w:lvlText w:val="%8)"/>
      <w:lvlJc w:val="left"/>
      <w:pPr>
        <w:tabs>
          <w:tab w:val="num" w:pos="3433"/>
        </w:tabs>
        <w:ind w:left="3433" w:hanging="420"/>
      </w:pPr>
    </w:lvl>
    <w:lvl w:ilvl="8" w:tplc="0409001B" w:tentative="1">
      <w:start w:val="1"/>
      <w:numFmt w:val="lowerRoman"/>
      <w:lvlText w:val="%9."/>
      <w:lvlJc w:val="right"/>
      <w:pPr>
        <w:tabs>
          <w:tab w:val="num" w:pos="3853"/>
        </w:tabs>
        <w:ind w:left="3853" w:hanging="420"/>
      </w:pPr>
    </w:lvl>
  </w:abstractNum>
  <w:abstractNum w:abstractNumId="4">
    <w:nsid w:val="12CA0D4B"/>
    <w:multiLevelType w:val="hybridMultilevel"/>
    <w:tmpl w:val="61C8CE44"/>
    <w:lvl w:ilvl="0" w:tplc="593497C0">
      <w:start w:val="1"/>
      <w:numFmt w:val="decimal"/>
      <w:lvlText w:val="%1."/>
      <w:lvlJc w:val="left"/>
      <w:pPr>
        <w:tabs>
          <w:tab w:val="num" w:pos="493"/>
        </w:tabs>
        <w:ind w:left="493" w:hanging="420"/>
      </w:pPr>
    </w:lvl>
    <w:lvl w:ilvl="1" w:tplc="04090019" w:tentative="1">
      <w:start w:val="1"/>
      <w:numFmt w:val="lowerLetter"/>
      <w:lvlText w:val="%2)"/>
      <w:lvlJc w:val="left"/>
      <w:pPr>
        <w:tabs>
          <w:tab w:val="num" w:pos="913"/>
        </w:tabs>
        <w:ind w:left="913" w:hanging="420"/>
      </w:pPr>
    </w:lvl>
    <w:lvl w:ilvl="2" w:tplc="0409001B" w:tentative="1">
      <w:start w:val="1"/>
      <w:numFmt w:val="lowerRoman"/>
      <w:lvlText w:val="%3."/>
      <w:lvlJc w:val="right"/>
      <w:pPr>
        <w:tabs>
          <w:tab w:val="num" w:pos="1333"/>
        </w:tabs>
        <w:ind w:left="1333" w:hanging="420"/>
      </w:pPr>
    </w:lvl>
    <w:lvl w:ilvl="3" w:tplc="0409000F" w:tentative="1">
      <w:start w:val="1"/>
      <w:numFmt w:val="decimal"/>
      <w:lvlText w:val="%4."/>
      <w:lvlJc w:val="left"/>
      <w:pPr>
        <w:tabs>
          <w:tab w:val="num" w:pos="1753"/>
        </w:tabs>
        <w:ind w:left="1753" w:hanging="420"/>
      </w:pPr>
    </w:lvl>
    <w:lvl w:ilvl="4" w:tplc="04090019" w:tentative="1">
      <w:start w:val="1"/>
      <w:numFmt w:val="lowerLetter"/>
      <w:lvlText w:val="%5)"/>
      <w:lvlJc w:val="left"/>
      <w:pPr>
        <w:tabs>
          <w:tab w:val="num" w:pos="2173"/>
        </w:tabs>
        <w:ind w:left="2173" w:hanging="420"/>
      </w:pPr>
    </w:lvl>
    <w:lvl w:ilvl="5" w:tplc="0409001B" w:tentative="1">
      <w:start w:val="1"/>
      <w:numFmt w:val="lowerRoman"/>
      <w:lvlText w:val="%6."/>
      <w:lvlJc w:val="right"/>
      <w:pPr>
        <w:tabs>
          <w:tab w:val="num" w:pos="2593"/>
        </w:tabs>
        <w:ind w:left="2593" w:hanging="420"/>
      </w:pPr>
    </w:lvl>
    <w:lvl w:ilvl="6" w:tplc="0409000F" w:tentative="1">
      <w:start w:val="1"/>
      <w:numFmt w:val="decimal"/>
      <w:lvlText w:val="%7."/>
      <w:lvlJc w:val="left"/>
      <w:pPr>
        <w:tabs>
          <w:tab w:val="num" w:pos="3013"/>
        </w:tabs>
        <w:ind w:left="3013" w:hanging="420"/>
      </w:pPr>
    </w:lvl>
    <w:lvl w:ilvl="7" w:tplc="04090019" w:tentative="1">
      <w:start w:val="1"/>
      <w:numFmt w:val="lowerLetter"/>
      <w:lvlText w:val="%8)"/>
      <w:lvlJc w:val="left"/>
      <w:pPr>
        <w:tabs>
          <w:tab w:val="num" w:pos="3433"/>
        </w:tabs>
        <w:ind w:left="3433" w:hanging="420"/>
      </w:pPr>
    </w:lvl>
    <w:lvl w:ilvl="8" w:tplc="0409001B" w:tentative="1">
      <w:start w:val="1"/>
      <w:numFmt w:val="lowerRoman"/>
      <w:lvlText w:val="%9."/>
      <w:lvlJc w:val="right"/>
      <w:pPr>
        <w:tabs>
          <w:tab w:val="num" w:pos="3853"/>
        </w:tabs>
        <w:ind w:left="3853" w:hanging="420"/>
      </w:pPr>
    </w:lvl>
  </w:abstractNum>
  <w:abstractNum w:abstractNumId="5">
    <w:nsid w:val="136E238E"/>
    <w:multiLevelType w:val="hybridMultilevel"/>
    <w:tmpl w:val="4CB41830"/>
    <w:lvl w:ilvl="0" w:tplc="0409000F">
      <w:start w:val="1"/>
      <w:numFmt w:val="decimal"/>
      <w:lvlText w:val="%1."/>
      <w:lvlJc w:val="left"/>
      <w:pPr>
        <w:tabs>
          <w:tab w:val="num" w:pos="493"/>
        </w:tabs>
        <w:ind w:left="493" w:hanging="420"/>
      </w:pPr>
    </w:lvl>
    <w:lvl w:ilvl="1" w:tplc="04090019" w:tentative="1">
      <w:start w:val="1"/>
      <w:numFmt w:val="lowerLetter"/>
      <w:lvlText w:val="%2)"/>
      <w:lvlJc w:val="left"/>
      <w:pPr>
        <w:tabs>
          <w:tab w:val="num" w:pos="913"/>
        </w:tabs>
        <w:ind w:left="913" w:hanging="420"/>
      </w:pPr>
    </w:lvl>
    <w:lvl w:ilvl="2" w:tplc="0409001B" w:tentative="1">
      <w:start w:val="1"/>
      <w:numFmt w:val="lowerRoman"/>
      <w:lvlText w:val="%3."/>
      <w:lvlJc w:val="right"/>
      <w:pPr>
        <w:tabs>
          <w:tab w:val="num" w:pos="1333"/>
        </w:tabs>
        <w:ind w:left="1333" w:hanging="420"/>
      </w:pPr>
    </w:lvl>
    <w:lvl w:ilvl="3" w:tplc="0409000F" w:tentative="1">
      <w:start w:val="1"/>
      <w:numFmt w:val="decimal"/>
      <w:lvlText w:val="%4."/>
      <w:lvlJc w:val="left"/>
      <w:pPr>
        <w:tabs>
          <w:tab w:val="num" w:pos="1753"/>
        </w:tabs>
        <w:ind w:left="1753" w:hanging="420"/>
      </w:pPr>
    </w:lvl>
    <w:lvl w:ilvl="4" w:tplc="04090019" w:tentative="1">
      <w:start w:val="1"/>
      <w:numFmt w:val="lowerLetter"/>
      <w:lvlText w:val="%5)"/>
      <w:lvlJc w:val="left"/>
      <w:pPr>
        <w:tabs>
          <w:tab w:val="num" w:pos="2173"/>
        </w:tabs>
        <w:ind w:left="2173" w:hanging="420"/>
      </w:pPr>
    </w:lvl>
    <w:lvl w:ilvl="5" w:tplc="0409001B" w:tentative="1">
      <w:start w:val="1"/>
      <w:numFmt w:val="lowerRoman"/>
      <w:lvlText w:val="%6."/>
      <w:lvlJc w:val="right"/>
      <w:pPr>
        <w:tabs>
          <w:tab w:val="num" w:pos="2593"/>
        </w:tabs>
        <w:ind w:left="2593" w:hanging="420"/>
      </w:pPr>
    </w:lvl>
    <w:lvl w:ilvl="6" w:tplc="0409000F" w:tentative="1">
      <w:start w:val="1"/>
      <w:numFmt w:val="decimal"/>
      <w:lvlText w:val="%7."/>
      <w:lvlJc w:val="left"/>
      <w:pPr>
        <w:tabs>
          <w:tab w:val="num" w:pos="3013"/>
        </w:tabs>
        <w:ind w:left="3013" w:hanging="420"/>
      </w:pPr>
    </w:lvl>
    <w:lvl w:ilvl="7" w:tplc="04090019" w:tentative="1">
      <w:start w:val="1"/>
      <w:numFmt w:val="lowerLetter"/>
      <w:lvlText w:val="%8)"/>
      <w:lvlJc w:val="left"/>
      <w:pPr>
        <w:tabs>
          <w:tab w:val="num" w:pos="3433"/>
        </w:tabs>
        <w:ind w:left="3433" w:hanging="420"/>
      </w:pPr>
    </w:lvl>
    <w:lvl w:ilvl="8" w:tplc="0409001B" w:tentative="1">
      <w:start w:val="1"/>
      <w:numFmt w:val="lowerRoman"/>
      <w:lvlText w:val="%9."/>
      <w:lvlJc w:val="right"/>
      <w:pPr>
        <w:tabs>
          <w:tab w:val="num" w:pos="3853"/>
        </w:tabs>
        <w:ind w:left="3853" w:hanging="420"/>
      </w:pPr>
    </w:lvl>
  </w:abstractNum>
  <w:abstractNum w:abstractNumId="6">
    <w:nsid w:val="13FF4F9B"/>
    <w:multiLevelType w:val="hybridMultilevel"/>
    <w:tmpl w:val="84C84FD2"/>
    <w:lvl w:ilvl="0" w:tplc="0409000F">
      <w:start w:val="1"/>
      <w:numFmt w:val="decimal"/>
      <w:lvlText w:val="%1."/>
      <w:lvlJc w:val="left"/>
      <w:pPr>
        <w:tabs>
          <w:tab w:val="num" w:pos="493"/>
        </w:tabs>
        <w:ind w:left="493" w:hanging="420"/>
      </w:pPr>
    </w:lvl>
    <w:lvl w:ilvl="1" w:tplc="04090019" w:tentative="1">
      <w:start w:val="1"/>
      <w:numFmt w:val="lowerLetter"/>
      <w:lvlText w:val="%2)"/>
      <w:lvlJc w:val="left"/>
      <w:pPr>
        <w:tabs>
          <w:tab w:val="num" w:pos="913"/>
        </w:tabs>
        <w:ind w:left="913" w:hanging="420"/>
      </w:pPr>
    </w:lvl>
    <w:lvl w:ilvl="2" w:tplc="0409001B" w:tentative="1">
      <w:start w:val="1"/>
      <w:numFmt w:val="lowerRoman"/>
      <w:lvlText w:val="%3."/>
      <w:lvlJc w:val="right"/>
      <w:pPr>
        <w:tabs>
          <w:tab w:val="num" w:pos="1333"/>
        </w:tabs>
        <w:ind w:left="1333" w:hanging="420"/>
      </w:pPr>
    </w:lvl>
    <w:lvl w:ilvl="3" w:tplc="0409000F" w:tentative="1">
      <w:start w:val="1"/>
      <w:numFmt w:val="decimal"/>
      <w:lvlText w:val="%4."/>
      <w:lvlJc w:val="left"/>
      <w:pPr>
        <w:tabs>
          <w:tab w:val="num" w:pos="1753"/>
        </w:tabs>
        <w:ind w:left="1753" w:hanging="420"/>
      </w:pPr>
    </w:lvl>
    <w:lvl w:ilvl="4" w:tplc="04090019" w:tentative="1">
      <w:start w:val="1"/>
      <w:numFmt w:val="lowerLetter"/>
      <w:lvlText w:val="%5)"/>
      <w:lvlJc w:val="left"/>
      <w:pPr>
        <w:tabs>
          <w:tab w:val="num" w:pos="2173"/>
        </w:tabs>
        <w:ind w:left="2173" w:hanging="420"/>
      </w:pPr>
    </w:lvl>
    <w:lvl w:ilvl="5" w:tplc="0409001B" w:tentative="1">
      <w:start w:val="1"/>
      <w:numFmt w:val="lowerRoman"/>
      <w:lvlText w:val="%6."/>
      <w:lvlJc w:val="right"/>
      <w:pPr>
        <w:tabs>
          <w:tab w:val="num" w:pos="2593"/>
        </w:tabs>
        <w:ind w:left="2593" w:hanging="420"/>
      </w:pPr>
    </w:lvl>
    <w:lvl w:ilvl="6" w:tplc="0409000F" w:tentative="1">
      <w:start w:val="1"/>
      <w:numFmt w:val="decimal"/>
      <w:lvlText w:val="%7."/>
      <w:lvlJc w:val="left"/>
      <w:pPr>
        <w:tabs>
          <w:tab w:val="num" w:pos="3013"/>
        </w:tabs>
        <w:ind w:left="3013" w:hanging="420"/>
      </w:pPr>
    </w:lvl>
    <w:lvl w:ilvl="7" w:tplc="04090019" w:tentative="1">
      <w:start w:val="1"/>
      <w:numFmt w:val="lowerLetter"/>
      <w:lvlText w:val="%8)"/>
      <w:lvlJc w:val="left"/>
      <w:pPr>
        <w:tabs>
          <w:tab w:val="num" w:pos="3433"/>
        </w:tabs>
        <w:ind w:left="3433" w:hanging="420"/>
      </w:pPr>
    </w:lvl>
    <w:lvl w:ilvl="8" w:tplc="0409001B" w:tentative="1">
      <w:start w:val="1"/>
      <w:numFmt w:val="lowerRoman"/>
      <w:lvlText w:val="%9."/>
      <w:lvlJc w:val="right"/>
      <w:pPr>
        <w:tabs>
          <w:tab w:val="num" w:pos="3853"/>
        </w:tabs>
        <w:ind w:left="3853" w:hanging="420"/>
      </w:pPr>
    </w:lvl>
  </w:abstractNum>
  <w:abstractNum w:abstractNumId="7">
    <w:nsid w:val="1C4F2A77"/>
    <w:multiLevelType w:val="hybridMultilevel"/>
    <w:tmpl w:val="C68688E6"/>
    <w:lvl w:ilvl="0" w:tplc="1F08D884">
      <w:start w:val="1"/>
      <w:numFmt w:val="decimal"/>
      <w:lvlText w:val="%1."/>
      <w:lvlJc w:val="left"/>
      <w:pPr>
        <w:tabs>
          <w:tab w:val="num" w:pos="493"/>
        </w:tabs>
        <w:ind w:left="493" w:hanging="420"/>
      </w:pPr>
    </w:lvl>
    <w:lvl w:ilvl="1" w:tplc="04090019" w:tentative="1">
      <w:start w:val="1"/>
      <w:numFmt w:val="lowerLetter"/>
      <w:lvlText w:val="%2)"/>
      <w:lvlJc w:val="left"/>
      <w:pPr>
        <w:tabs>
          <w:tab w:val="num" w:pos="913"/>
        </w:tabs>
        <w:ind w:left="913" w:hanging="420"/>
      </w:pPr>
    </w:lvl>
    <w:lvl w:ilvl="2" w:tplc="0409001B" w:tentative="1">
      <w:start w:val="1"/>
      <w:numFmt w:val="lowerRoman"/>
      <w:lvlText w:val="%3."/>
      <w:lvlJc w:val="right"/>
      <w:pPr>
        <w:tabs>
          <w:tab w:val="num" w:pos="1333"/>
        </w:tabs>
        <w:ind w:left="1333" w:hanging="420"/>
      </w:pPr>
    </w:lvl>
    <w:lvl w:ilvl="3" w:tplc="0409000F" w:tentative="1">
      <w:start w:val="1"/>
      <w:numFmt w:val="decimal"/>
      <w:lvlText w:val="%4."/>
      <w:lvlJc w:val="left"/>
      <w:pPr>
        <w:tabs>
          <w:tab w:val="num" w:pos="1753"/>
        </w:tabs>
        <w:ind w:left="1753" w:hanging="420"/>
      </w:pPr>
    </w:lvl>
    <w:lvl w:ilvl="4" w:tplc="04090019" w:tentative="1">
      <w:start w:val="1"/>
      <w:numFmt w:val="lowerLetter"/>
      <w:lvlText w:val="%5)"/>
      <w:lvlJc w:val="left"/>
      <w:pPr>
        <w:tabs>
          <w:tab w:val="num" w:pos="2173"/>
        </w:tabs>
        <w:ind w:left="2173" w:hanging="420"/>
      </w:pPr>
    </w:lvl>
    <w:lvl w:ilvl="5" w:tplc="0409001B" w:tentative="1">
      <w:start w:val="1"/>
      <w:numFmt w:val="lowerRoman"/>
      <w:lvlText w:val="%6."/>
      <w:lvlJc w:val="right"/>
      <w:pPr>
        <w:tabs>
          <w:tab w:val="num" w:pos="2593"/>
        </w:tabs>
        <w:ind w:left="2593" w:hanging="420"/>
      </w:pPr>
    </w:lvl>
    <w:lvl w:ilvl="6" w:tplc="0409000F" w:tentative="1">
      <w:start w:val="1"/>
      <w:numFmt w:val="decimal"/>
      <w:lvlText w:val="%7."/>
      <w:lvlJc w:val="left"/>
      <w:pPr>
        <w:tabs>
          <w:tab w:val="num" w:pos="3013"/>
        </w:tabs>
        <w:ind w:left="3013" w:hanging="420"/>
      </w:pPr>
    </w:lvl>
    <w:lvl w:ilvl="7" w:tplc="04090019" w:tentative="1">
      <w:start w:val="1"/>
      <w:numFmt w:val="lowerLetter"/>
      <w:lvlText w:val="%8)"/>
      <w:lvlJc w:val="left"/>
      <w:pPr>
        <w:tabs>
          <w:tab w:val="num" w:pos="3433"/>
        </w:tabs>
        <w:ind w:left="3433" w:hanging="420"/>
      </w:pPr>
    </w:lvl>
    <w:lvl w:ilvl="8" w:tplc="0409001B" w:tentative="1">
      <w:start w:val="1"/>
      <w:numFmt w:val="lowerRoman"/>
      <w:lvlText w:val="%9."/>
      <w:lvlJc w:val="right"/>
      <w:pPr>
        <w:tabs>
          <w:tab w:val="num" w:pos="3853"/>
        </w:tabs>
        <w:ind w:left="3853" w:hanging="420"/>
      </w:pPr>
    </w:lvl>
  </w:abstractNum>
  <w:abstractNum w:abstractNumId="8">
    <w:nsid w:val="1DDB06D0"/>
    <w:multiLevelType w:val="hybridMultilevel"/>
    <w:tmpl w:val="09321E7E"/>
    <w:lvl w:ilvl="0" w:tplc="0B2E1DE4">
      <w:start w:val="1"/>
      <w:numFmt w:val="decimal"/>
      <w:lvlText w:val="%1."/>
      <w:lvlJc w:val="left"/>
      <w:pPr>
        <w:tabs>
          <w:tab w:val="num" w:pos="493"/>
        </w:tabs>
        <w:ind w:left="493" w:hanging="420"/>
      </w:pPr>
    </w:lvl>
    <w:lvl w:ilvl="1" w:tplc="04090019" w:tentative="1">
      <w:start w:val="1"/>
      <w:numFmt w:val="lowerLetter"/>
      <w:lvlText w:val="%2)"/>
      <w:lvlJc w:val="left"/>
      <w:pPr>
        <w:tabs>
          <w:tab w:val="num" w:pos="913"/>
        </w:tabs>
        <w:ind w:left="913" w:hanging="420"/>
      </w:pPr>
    </w:lvl>
    <w:lvl w:ilvl="2" w:tplc="0409001B" w:tentative="1">
      <w:start w:val="1"/>
      <w:numFmt w:val="lowerRoman"/>
      <w:lvlText w:val="%3."/>
      <w:lvlJc w:val="right"/>
      <w:pPr>
        <w:tabs>
          <w:tab w:val="num" w:pos="1333"/>
        </w:tabs>
        <w:ind w:left="1333" w:hanging="420"/>
      </w:pPr>
    </w:lvl>
    <w:lvl w:ilvl="3" w:tplc="0409000F" w:tentative="1">
      <w:start w:val="1"/>
      <w:numFmt w:val="decimal"/>
      <w:lvlText w:val="%4."/>
      <w:lvlJc w:val="left"/>
      <w:pPr>
        <w:tabs>
          <w:tab w:val="num" w:pos="1753"/>
        </w:tabs>
        <w:ind w:left="1753" w:hanging="420"/>
      </w:pPr>
    </w:lvl>
    <w:lvl w:ilvl="4" w:tplc="04090019" w:tentative="1">
      <w:start w:val="1"/>
      <w:numFmt w:val="lowerLetter"/>
      <w:lvlText w:val="%5)"/>
      <w:lvlJc w:val="left"/>
      <w:pPr>
        <w:tabs>
          <w:tab w:val="num" w:pos="2173"/>
        </w:tabs>
        <w:ind w:left="2173" w:hanging="420"/>
      </w:pPr>
    </w:lvl>
    <w:lvl w:ilvl="5" w:tplc="0409001B" w:tentative="1">
      <w:start w:val="1"/>
      <w:numFmt w:val="lowerRoman"/>
      <w:lvlText w:val="%6."/>
      <w:lvlJc w:val="right"/>
      <w:pPr>
        <w:tabs>
          <w:tab w:val="num" w:pos="2593"/>
        </w:tabs>
        <w:ind w:left="2593" w:hanging="420"/>
      </w:pPr>
    </w:lvl>
    <w:lvl w:ilvl="6" w:tplc="0409000F" w:tentative="1">
      <w:start w:val="1"/>
      <w:numFmt w:val="decimal"/>
      <w:lvlText w:val="%7."/>
      <w:lvlJc w:val="left"/>
      <w:pPr>
        <w:tabs>
          <w:tab w:val="num" w:pos="3013"/>
        </w:tabs>
        <w:ind w:left="3013" w:hanging="420"/>
      </w:pPr>
    </w:lvl>
    <w:lvl w:ilvl="7" w:tplc="04090019" w:tentative="1">
      <w:start w:val="1"/>
      <w:numFmt w:val="lowerLetter"/>
      <w:lvlText w:val="%8)"/>
      <w:lvlJc w:val="left"/>
      <w:pPr>
        <w:tabs>
          <w:tab w:val="num" w:pos="3433"/>
        </w:tabs>
        <w:ind w:left="3433" w:hanging="420"/>
      </w:pPr>
    </w:lvl>
    <w:lvl w:ilvl="8" w:tplc="0409001B" w:tentative="1">
      <w:start w:val="1"/>
      <w:numFmt w:val="lowerRoman"/>
      <w:lvlText w:val="%9."/>
      <w:lvlJc w:val="right"/>
      <w:pPr>
        <w:tabs>
          <w:tab w:val="num" w:pos="3853"/>
        </w:tabs>
        <w:ind w:left="3853" w:hanging="420"/>
      </w:pPr>
    </w:lvl>
  </w:abstractNum>
  <w:abstractNum w:abstractNumId="9">
    <w:nsid w:val="1F2A4E63"/>
    <w:multiLevelType w:val="hybridMultilevel"/>
    <w:tmpl w:val="DD4C5094"/>
    <w:lvl w:ilvl="0" w:tplc="0409000F">
      <w:start w:val="1"/>
      <w:numFmt w:val="decimal"/>
      <w:lvlText w:val="%1."/>
      <w:lvlJc w:val="left"/>
      <w:pPr>
        <w:tabs>
          <w:tab w:val="num" w:pos="493"/>
        </w:tabs>
        <w:ind w:left="493" w:hanging="420"/>
      </w:pPr>
    </w:lvl>
    <w:lvl w:ilvl="1" w:tplc="04090019" w:tentative="1">
      <w:start w:val="1"/>
      <w:numFmt w:val="lowerLetter"/>
      <w:lvlText w:val="%2)"/>
      <w:lvlJc w:val="left"/>
      <w:pPr>
        <w:tabs>
          <w:tab w:val="num" w:pos="913"/>
        </w:tabs>
        <w:ind w:left="913" w:hanging="420"/>
      </w:pPr>
    </w:lvl>
    <w:lvl w:ilvl="2" w:tplc="0409001B" w:tentative="1">
      <w:start w:val="1"/>
      <w:numFmt w:val="lowerRoman"/>
      <w:lvlText w:val="%3."/>
      <w:lvlJc w:val="right"/>
      <w:pPr>
        <w:tabs>
          <w:tab w:val="num" w:pos="1333"/>
        </w:tabs>
        <w:ind w:left="1333" w:hanging="420"/>
      </w:pPr>
    </w:lvl>
    <w:lvl w:ilvl="3" w:tplc="0409000F" w:tentative="1">
      <w:start w:val="1"/>
      <w:numFmt w:val="decimal"/>
      <w:lvlText w:val="%4."/>
      <w:lvlJc w:val="left"/>
      <w:pPr>
        <w:tabs>
          <w:tab w:val="num" w:pos="1753"/>
        </w:tabs>
        <w:ind w:left="1753" w:hanging="420"/>
      </w:pPr>
    </w:lvl>
    <w:lvl w:ilvl="4" w:tplc="04090019" w:tentative="1">
      <w:start w:val="1"/>
      <w:numFmt w:val="lowerLetter"/>
      <w:lvlText w:val="%5)"/>
      <w:lvlJc w:val="left"/>
      <w:pPr>
        <w:tabs>
          <w:tab w:val="num" w:pos="2173"/>
        </w:tabs>
        <w:ind w:left="2173" w:hanging="420"/>
      </w:pPr>
    </w:lvl>
    <w:lvl w:ilvl="5" w:tplc="0409001B" w:tentative="1">
      <w:start w:val="1"/>
      <w:numFmt w:val="lowerRoman"/>
      <w:lvlText w:val="%6."/>
      <w:lvlJc w:val="right"/>
      <w:pPr>
        <w:tabs>
          <w:tab w:val="num" w:pos="2593"/>
        </w:tabs>
        <w:ind w:left="2593" w:hanging="420"/>
      </w:pPr>
    </w:lvl>
    <w:lvl w:ilvl="6" w:tplc="0409000F" w:tentative="1">
      <w:start w:val="1"/>
      <w:numFmt w:val="decimal"/>
      <w:lvlText w:val="%7."/>
      <w:lvlJc w:val="left"/>
      <w:pPr>
        <w:tabs>
          <w:tab w:val="num" w:pos="3013"/>
        </w:tabs>
        <w:ind w:left="3013" w:hanging="420"/>
      </w:pPr>
    </w:lvl>
    <w:lvl w:ilvl="7" w:tplc="04090019" w:tentative="1">
      <w:start w:val="1"/>
      <w:numFmt w:val="lowerLetter"/>
      <w:lvlText w:val="%8)"/>
      <w:lvlJc w:val="left"/>
      <w:pPr>
        <w:tabs>
          <w:tab w:val="num" w:pos="3433"/>
        </w:tabs>
        <w:ind w:left="3433" w:hanging="420"/>
      </w:pPr>
    </w:lvl>
    <w:lvl w:ilvl="8" w:tplc="0409001B" w:tentative="1">
      <w:start w:val="1"/>
      <w:numFmt w:val="lowerRoman"/>
      <w:lvlText w:val="%9."/>
      <w:lvlJc w:val="right"/>
      <w:pPr>
        <w:tabs>
          <w:tab w:val="num" w:pos="3853"/>
        </w:tabs>
        <w:ind w:left="3853" w:hanging="420"/>
      </w:pPr>
    </w:lvl>
  </w:abstractNum>
  <w:abstractNum w:abstractNumId="10">
    <w:nsid w:val="1FB75C61"/>
    <w:multiLevelType w:val="hybridMultilevel"/>
    <w:tmpl w:val="82C42BDC"/>
    <w:lvl w:ilvl="0" w:tplc="0409000F">
      <w:start w:val="1"/>
      <w:numFmt w:val="decimal"/>
      <w:lvlText w:val="%1."/>
      <w:lvlJc w:val="left"/>
      <w:pPr>
        <w:tabs>
          <w:tab w:val="num" w:pos="493"/>
        </w:tabs>
        <w:ind w:left="493" w:hanging="420"/>
      </w:pPr>
    </w:lvl>
    <w:lvl w:ilvl="1" w:tplc="04090019" w:tentative="1">
      <w:start w:val="1"/>
      <w:numFmt w:val="lowerLetter"/>
      <w:lvlText w:val="%2)"/>
      <w:lvlJc w:val="left"/>
      <w:pPr>
        <w:tabs>
          <w:tab w:val="num" w:pos="913"/>
        </w:tabs>
        <w:ind w:left="913" w:hanging="420"/>
      </w:pPr>
    </w:lvl>
    <w:lvl w:ilvl="2" w:tplc="0409001B" w:tentative="1">
      <w:start w:val="1"/>
      <w:numFmt w:val="lowerRoman"/>
      <w:lvlText w:val="%3."/>
      <w:lvlJc w:val="right"/>
      <w:pPr>
        <w:tabs>
          <w:tab w:val="num" w:pos="1333"/>
        </w:tabs>
        <w:ind w:left="1333" w:hanging="420"/>
      </w:pPr>
    </w:lvl>
    <w:lvl w:ilvl="3" w:tplc="0409000F" w:tentative="1">
      <w:start w:val="1"/>
      <w:numFmt w:val="decimal"/>
      <w:lvlText w:val="%4."/>
      <w:lvlJc w:val="left"/>
      <w:pPr>
        <w:tabs>
          <w:tab w:val="num" w:pos="1753"/>
        </w:tabs>
        <w:ind w:left="1753" w:hanging="420"/>
      </w:pPr>
    </w:lvl>
    <w:lvl w:ilvl="4" w:tplc="04090019" w:tentative="1">
      <w:start w:val="1"/>
      <w:numFmt w:val="lowerLetter"/>
      <w:lvlText w:val="%5)"/>
      <w:lvlJc w:val="left"/>
      <w:pPr>
        <w:tabs>
          <w:tab w:val="num" w:pos="2173"/>
        </w:tabs>
        <w:ind w:left="2173" w:hanging="420"/>
      </w:pPr>
    </w:lvl>
    <w:lvl w:ilvl="5" w:tplc="0409001B" w:tentative="1">
      <w:start w:val="1"/>
      <w:numFmt w:val="lowerRoman"/>
      <w:lvlText w:val="%6."/>
      <w:lvlJc w:val="right"/>
      <w:pPr>
        <w:tabs>
          <w:tab w:val="num" w:pos="2593"/>
        </w:tabs>
        <w:ind w:left="2593" w:hanging="420"/>
      </w:pPr>
    </w:lvl>
    <w:lvl w:ilvl="6" w:tplc="0409000F" w:tentative="1">
      <w:start w:val="1"/>
      <w:numFmt w:val="decimal"/>
      <w:lvlText w:val="%7."/>
      <w:lvlJc w:val="left"/>
      <w:pPr>
        <w:tabs>
          <w:tab w:val="num" w:pos="3013"/>
        </w:tabs>
        <w:ind w:left="3013" w:hanging="420"/>
      </w:pPr>
    </w:lvl>
    <w:lvl w:ilvl="7" w:tplc="04090019" w:tentative="1">
      <w:start w:val="1"/>
      <w:numFmt w:val="lowerLetter"/>
      <w:lvlText w:val="%8)"/>
      <w:lvlJc w:val="left"/>
      <w:pPr>
        <w:tabs>
          <w:tab w:val="num" w:pos="3433"/>
        </w:tabs>
        <w:ind w:left="3433" w:hanging="420"/>
      </w:pPr>
    </w:lvl>
    <w:lvl w:ilvl="8" w:tplc="0409001B" w:tentative="1">
      <w:start w:val="1"/>
      <w:numFmt w:val="lowerRoman"/>
      <w:lvlText w:val="%9."/>
      <w:lvlJc w:val="right"/>
      <w:pPr>
        <w:tabs>
          <w:tab w:val="num" w:pos="3853"/>
        </w:tabs>
        <w:ind w:left="3853" w:hanging="420"/>
      </w:pPr>
    </w:lvl>
  </w:abstractNum>
  <w:abstractNum w:abstractNumId="11">
    <w:nsid w:val="210F7474"/>
    <w:multiLevelType w:val="hybridMultilevel"/>
    <w:tmpl w:val="8D0A56C4"/>
    <w:lvl w:ilvl="0" w:tplc="0409000F">
      <w:start w:val="1"/>
      <w:numFmt w:val="decimal"/>
      <w:lvlText w:val="%1."/>
      <w:lvlJc w:val="left"/>
      <w:pPr>
        <w:tabs>
          <w:tab w:val="num" w:pos="493"/>
        </w:tabs>
        <w:ind w:left="493" w:hanging="420"/>
      </w:pPr>
    </w:lvl>
    <w:lvl w:ilvl="1" w:tplc="04090019" w:tentative="1">
      <w:start w:val="1"/>
      <w:numFmt w:val="lowerLetter"/>
      <w:lvlText w:val="%2)"/>
      <w:lvlJc w:val="left"/>
      <w:pPr>
        <w:tabs>
          <w:tab w:val="num" w:pos="913"/>
        </w:tabs>
        <w:ind w:left="913" w:hanging="420"/>
      </w:pPr>
    </w:lvl>
    <w:lvl w:ilvl="2" w:tplc="0409001B" w:tentative="1">
      <w:start w:val="1"/>
      <w:numFmt w:val="lowerRoman"/>
      <w:lvlText w:val="%3."/>
      <w:lvlJc w:val="right"/>
      <w:pPr>
        <w:tabs>
          <w:tab w:val="num" w:pos="1333"/>
        </w:tabs>
        <w:ind w:left="1333" w:hanging="420"/>
      </w:pPr>
    </w:lvl>
    <w:lvl w:ilvl="3" w:tplc="0409000F" w:tentative="1">
      <w:start w:val="1"/>
      <w:numFmt w:val="decimal"/>
      <w:lvlText w:val="%4."/>
      <w:lvlJc w:val="left"/>
      <w:pPr>
        <w:tabs>
          <w:tab w:val="num" w:pos="1753"/>
        </w:tabs>
        <w:ind w:left="1753" w:hanging="420"/>
      </w:pPr>
    </w:lvl>
    <w:lvl w:ilvl="4" w:tplc="04090019" w:tentative="1">
      <w:start w:val="1"/>
      <w:numFmt w:val="lowerLetter"/>
      <w:lvlText w:val="%5)"/>
      <w:lvlJc w:val="left"/>
      <w:pPr>
        <w:tabs>
          <w:tab w:val="num" w:pos="2173"/>
        </w:tabs>
        <w:ind w:left="2173" w:hanging="420"/>
      </w:pPr>
    </w:lvl>
    <w:lvl w:ilvl="5" w:tplc="0409001B" w:tentative="1">
      <w:start w:val="1"/>
      <w:numFmt w:val="lowerRoman"/>
      <w:lvlText w:val="%6."/>
      <w:lvlJc w:val="right"/>
      <w:pPr>
        <w:tabs>
          <w:tab w:val="num" w:pos="2593"/>
        </w:tabs>
        <w:ind w:left="2593" w:hanging="420"/>
      </w:pPr>
    </w:lvl>
    <w:lvl w:ilvl="6" w:tplc="0409000F" w:tentative="1">
      <w:start w:val="1"/>
      <w:numFmt w:val="decimal"/>
      <w:lvlText w:val="%7."/>
      <w:lvlJc w:val="left"/>
      <w:pPr>
        <w:tabs>
          <w:tab w:val="num" w:pos="3013"/>
        </w:tabs>
        <w:ind w:left="3013" w:hanging="420"/>
      </w:pPr>
    </w:lvl>
    <w:lvl w:ilvl="7" w:tplc="04090019" w:tentative="1">
      <w:start w:val="1"/>
      <w:numFmt w:val="lowerLetter"/>
      <w:lvlText w:val="%8)"/>
      <w:lvlJc w:val="left"/>
      <w:pPr>
        <w:tabs>
          <w:tab w:val="num" w:pos="3433"/>
        </w:tabs>
        <w:ind w:left="3433" w:hanging="420"/>
      </w:pPr>
    </w:lvl>
    <w:lvl w:ilvl="8" w:tplc="0409001B" w:tentative="1">
      <w:start w:val="1"/>
      <w:numFmt w:val="lowerRoman"/>
      <w:lvlText w:val="%9."/>
      <w:lvlJc w:val="right"/>
      <w:pPr>
        <w:tabs>
          <w:tab w:val="num" w:pos="3853"/>
        </w:tabs>
        <w:ind w:left="3853" w:hanging="420"/>
      </w:pPr>
    </w:lvl>
  </w:abstractNum>
  <w:abstractNum w:abstractNumId="12">
    <w:nsid w:val="21514CC2"/>
    <w:multiLevelType w:val="hybridMultilevel"/>
    <w:tmpl w:val="EE364110"/>
    <w:lvl w:ilvl="0" w:tplc="82EAC492">
      <w:start w:val="1"/>
      <w:numFmt w:val="decimal"/>
      <w:lvlText w:val="%1."/>
      <w:lvlJc w:val="left"/>
      <w:pPr>
        <w:tabs>
          <w:tab w:val="num" w:pos="493"/>
        </w:tabs>
        <w:ind w:left="493" w:hanging="420"/>
      </w:pPr>
    </w:lvl>
    <w:lvl w:ilvl="1" w:tplc="04090019" w:tentative="1">
      <w:start w:val="1"/>
      <w:numFmt w:val="lowerLetter"/>
      <w:lvlText w:val="%2)"/>
      <w:lvlJc w:val="left"/>
      <w:pPr>
        <w:tabs>
          <w:tab w:val="num" w:pos="913"/>
        </w:tabs>
        <w:ind w:left="913" w:hanging="420"/>
      </w:pPr>
    </w:lvl>
    <w:lvl w:ilvl="2" w:tplc="0409001B" w:tentative="1">
      <w:start w:val="1"/>
      <w:numFmt w:val="lowerRoman"/>
      <w:lvlText w:val="%3."/>
      <w:lvlJc w:val="right"/>
      <w:pPr>
        <w:tabs>
          <w:tab w:val="num" w:pos="1333"/>
        </w:tabs>
        <w:ind w:left="1333" w:hanging="420"/>
      </w:pPr>
    </w:lvl>
    <w:lvl w:ilvl="3" w:tplc="0409000F" w:tentative="1">
      <w:start w:val="1"/>
      <w:numFmt w:val="decimal"/>
      <w:lvlText w:val="%4."/>
      <w:lvlJc w:val="left"/>
      <w:pPr>
        <w:tabs>
          <w:tab w:val="num" w:pos="1753"/>
        </w:tabs>
        <w:ind w:left="1753" w:hanging="420"/>
      </w:pPr>
    </w:lvl>
    <w:lvl w:ilvl="4" w:tplc="04090019" w:tentative="1">
      <w:start w:val="1"/>
      <w:numFmt w:val="lowerLetter"/>
      <w:lvlText w:val="%5)"/>
      <w:lvlJc w:val="left"/>
      <w:pPr>
        <w:tabs>
          <w:tab w:val="num" w:pos="2173"/>
        </w:tabs>
        <w:ind w:left="2173" w:hanging="420"/>
      </w:pPr>
    </w:lvl>
    <w:lvl w:ilvl="5" w:tplc="0409001B" w:tentative="1">
      <w:start w:val="1"/>
      <w:numFmt w:val="lowerRoman"/>
      <w:lvlText w:val="%6."/>
      <w:lvlJc w:val="right"/>
      <w:pPr>
        <w:tabs>
          <w:tab w:val="num" w:pos="2593"/>
        </w:tabs>
        <w:ind w:left="2593" w:hanging="420"/>
      </w:pPr>
    </w:lvl>
    <w:lvl w:ilvl="6" w:tplc="0409000F" w:tentative="1">
      <w:start w:val="1"/>
      <w:numFmt w:val="decimal"/>
      <w:lvlText w:val="%7."/>
      <w:lvlJc w:val="left"/>
      <w:pPr>
        <w:tabs>
          <w:tab w:val="num" w:pos="3013"/>
        </w:tabs>
        <w:ind w:left="3013" w:hanging="420"/>
      </w:pPr>
    </w:lvl>
    <w:lvl w:ilvl="7" w:tplc="04090019" w:tentative="1">
      <w:start w:val="1"/>
      <w:numFmt w:val="lowerLetter"/>
      <w:lvlText w:val="%8)"/>
      <w:lvlJc w:val="left"/>
      <w:pPr>
        <w:tabs>
          <w:tab w:val="num" w:pos="3433"/>
        </w:tabs>
        <w:ind w:left="3433" w:hanging="420"/>
      </w:pPr>
    </w:lvl>
    <w:lvl w:ilvl="8" w:tplc="0409001B" w:tentative="1">
      <w:start w:val="1"/>
      <w:numFmt w:val="lowerRoman"/>
      <w:lvlText w:val="%9."/>
      <w:lvlJc w:val="right"/>
      <w:pPr>
        <w:tabs>
          <w:tab w:val="num" w:pos="3853"/>
        </w:tabs>
        <w:ind w:left="3853" w:hanging="420"/>
      </w:pPr>
    </w:lvl>
  </w:abstractNum>
  <w:abstractNum w:abstractNumId="13">
    <w:nsid w:val="264C69D6"/>
    <w:multiLevelType w:val="hybridMultilevel"/>
    <w:tmpl w:val="237EDDF0"/>
    <w:lvl w:ilvl="0" w:tplc="0409000F">
      <w:start w:val="1"/>
      <w:numFmt w:val="decimal"/>
      <w:lvlText w:val="%1."/>
      <w:lvlJc w:val="left"/>
      <w:pPr>
        <w:tabs>
          <w:tab w:val="num" w:pos="493"/>
        </w:tabs>
        <w:ind w:left="493" w:hanging="420"/>
      </w:pPr>
    </w:lvl>
    <w:lvl w:ilvl="1" w:tplc="04090019" w:tentative="1">
      <w:start w:val="1"/>
      <w:numFmt w:val="lowerLetter"/>
      <w:lvlText w:val="%2)"/>
      <w:lvlJc w:val="left"/>
      <w:pPr>
        <w:tabs>
          <w:tab w:val="num" w:pos="913"/>
        </w:tabs>
        <w:ind w:left="913" w:hanging="420"/>
      </w:pPr>
    </w:lvl>
    <w:lvl w:ilvl="2" w:tplc="0409001B" w:tentative="1">
      <w:start w:val="1"/>
      <w:numFmt w:val="lowerRoman"/>
      <w:lvlText w:val="%3."/>
      <w:lvlJc w:val="right"/>
      <w:pPr>
        <w:tabs>
          <w:tab w:val="num" w:pos="1333"/>
        </w:tabs>
        <w:ind w:left="1333" w:hanging="420"/>
      </w:pPr>
    </w:lvl>
    <w:lvl w:ilvl="3" w:tplc="0409000F" w:tentative="1">
      <w:start w:val="1"/>
      <w:numFmt w:val="decimal"/>
      <w:lvlText w:val="%4."/>
      <w:lvlJc w:val="left"/>
      <w:pPr>
        <w:tabs>
          <w:tab w:val="num" w:pos="1753"/>
        </w:tabs>
        <w:ind w:left="1753" w:hanging="420"/>
      </w:pPr>
    </w:lvl>
    <w:lvl w:ilvl="4" w:tplc="04090019" w:tentative="1">
      <w:start w:val="1"/>
      <w:numFmt w:val="lowerLetter"/>
      <w:lvlText w:val="%5)"/>
      <w:lvlJc w:val="left"/>
      <w:pPr>
        <w:tabs>
          <w:tab w:val="num" w:pos="2173"/>
        </w:tabs>
        <w:ind w:left="2173" w:hanging="420"/>
      </w:pPr>
    </w:lvl>
    <w:lvl w:ilvl="5" w:tplc="0409001B" w:tentative="1">
      <w:start w:val="1"/>
      <w:numFmt w:val="lowerRoman"/>
      <w:lvlText w:val="%6."/>
      <w:lvlJc w:val="right"/>
      <w:pPr>
        <w:tabs>
          <w:tab w:val="num" w:pos="2593"/>
        </w:tabs>
        <w:ind w:left="2593" w:hanging="420"/>
      </w:pPr>
    </w:lvl>
    <w:lvl w:ilvl="6" w:tplc="0409000F" w:tentative="1">
      <w:start w:val="1"/>
      <w:numFmt w:val="decimal"/>
      <w:lvlText w:val="%7."/>
      <w:lvlJc w:val="left"/>
      <w:pPr>
        <w:tabs>
          <w:tab w:val="num" w:pos="3013"/>
        </w:tabs>
        <w:ind w:left="3013" w:hanging="420"/>
      </w:pPr>
    </w:lvl>
    <w:lvl w:ilvl="7" w:tplc="04090019" w:tentative="1">
      <w:start w:val="1"/>
      <w:numFmt w:val="lowerLetter"/>
      <w:lvlText w:val="%8)"/>
      <w:lvlJc w:val="left"/>
      <w:pPr>
        <w:tabs>
          <w:tab w:val="num" w:pos="3433"/>
        </w:tabs>
        <w:ind w:left="3433" w:hanging="420"/>
      </w:pPr>
    </w:lvl>
    <w:lvl w:ilvl="8" w:tplc="0409001B" w:tentative="1">
      <w:start w:val="1"/>
      <w:numFmt w:val="lowerRoman"/>
      <w:lvlText w:val="%9."/>
      <w:lvlJc w:val="right"/>
      <w:pPr>
        <w:tabs>
          <w:tab w:val="num" w:pos="3853"/>
        </w:tabs>
        <w:ind w:left="3853" w:hanging="420"/>
      </w:pPr>
    </w:lvl>
  </w:abstractNum>
  <w:abstractNum w:abstractNumId="14">
    <w:nsid w:val="28626D6D"/>
    <w:multiLevelType w:val="hybridMultilevel"/>
    <w:tmpl w:val="8A66EAEC"/>
    <w:lvl w:ilvl="0" w:tplc="0409000F">
      <w:start w:val="1"/>
      <w:numFmt w:val="decimal"/>
      <w:lvlText w:val="%1."/>
      <w:lvlJc w:val="left"/>
      <w:pPr>
        <w:tabs>
          <w:tab w:val="num" w:pos="493"/>
        </w:tabs>
        <w:ind w:left="493" w:hanging="420"/>
      </w:pPr>
    </w:lvl>
    <w:lvl w:ilvl="1" w:tplc="1576BDE0" w:tentative="1">
      <w:start w:val="1"/>
      <w:numFmt w:val="lowerLetter"/>
      <w:lvlText w:val="%2)"/>
      <w:lvlJc w:val="left"/>
      <w:pPr>
        <w:tabs>
          <w:tab w:val="num" w:pos="913"/>
        </w:tabs>
        <w:ind w:left="913" w:hanging="420"/>
      </w:pPr>
    </w:lvl>
    <w:lvl w:ilvl="2" w:tplc="DC3A43AC" w:tentative="1">
      <w:start w:val="1"/>
      <w:numFmt w:val="lowerRoman"/>
      <w:lvlText w:val="%3."/>
      <w:lvlJc w:val="right"/>
      <w:pPr>
        <w:tabs>
          <w:tab w:val="num" w:pos="1333"/>
        </w:tabs>
        <w:ind w:left="1333" w:hanging="420"/>
      </w:pPr>
    </w:lvl>
    <w:lvl w:ilvl="3" w:tplc="690A2B20" w:tentative="1">
      <w:start w:val="1"/>
      <w:numFmt w:val="decimal"/>
      <w:lvlText w:val="%4."/>
      <w:lvlJc w:val="left"/>
      <w:pPr>
        <w:tabs>
          <w:tab w:val="num" w:pos="1753"/>
        </w:tabs>
        <w:ind w:left="1753" w:hanging="420"/>
      </w:pPr>
    </w:lvl>
    <w:lvl w:ilvl="4" w:tplc="EB3AD1CC" w:tentative="1">
      <w:start w:val="1"/>
      <w:numFmt w:val="lowerLetter"/>
      <w:lvlText w:val="%5)"/>
      <w:lvlJc w:val="left"/>
      <w:pPr>
        <w:tabs>
          <w:tab w:val="num" w:pos="2173"/>
        </w:tabs>
        <w:ind w:left="2173" w:hanging="420"/>
      </w:pPr>
    </w:lvl>
    <w:lvl w:ilvl="5" w:tplc="F8C2BEFA" w:tentative="1">
      <w:start w:val="1"/>
      <w:numFmt w:val="lowerRoman"/>
      <w:lvlText w:val="%6."/>
      <w:lvlJc w:val="right"/>
      <w:pPr>
        <w:tabs>
          <w:tab w:val="num" w:pos="2593"/>
        </w:tabs>
        <w:ind w:left="2593" w:hanging="420"/>
      </w:pPr>
    </w:lvl>
    <w:lvl w:ilvl="6" w:tplc="28965684" w:tentative="1">
      <w:start w:val="1"/>
      <w:numFmt w:val="decimal"/>
      <w:lvlText w:val="%7."/>
      <w:lvlJc w:val="left"/>
      <w:pPr>
        <w:tabs>
          <w:tab w:val="num" w:pos="3013"/>
        </w:tabs>
        <w:ind w:left="3013" w:hanging="420"/>
      </w:pPr>
    </w:lvl>
    <w:lvl w:ilvl="7" w:tplc="99F846C0" w:tentative="1">
      <w:start w:val="1"/>
      <w:numFmt w:val="lowerLetter"/>
      <w:lvlText w:val="%8)"/>
      <w:lvlJc w:val="left"/>
      <w:pPr>
        <w:tabs>
          <w:tab w:val="num" w:pos="3433"/>
        </w:tabs>
        <w:ind w:left="3433" w:hanging="420"/>
      </w:pPr>
    </w:lvl>
    <w:lvl w:ilvl="8" w:tplc="AA2CF9A0" w:tentative="1">
      <w:start w:val="1"/>
      <w:numFmt w:val="lowerRoman"/>
      <w:lvlText w:val="%9."/>
      <w:lvlJc w:val="right"/>
      <w:pPr>
        <w:tabs>
          <w:tab w:val="num" w:pos="3853"/>
        </w:tabs>
        <w:ind w:left="3853" w:hanging="420"/>
      </w:pPr>
    </w:lvl>
  </w:abstractNum>
  <w:abstractNum w:abstractNumId="15">
    <w:nsid w:val="2C0D1B11"/>
    <w:multiLevelType w:val="hybridMultilevel"/>
    <w:tmpl w:val="44C0C494"/>
    <w:lvl w:ilvl="0" w:tplc="0409000F">
      <w:start w:val="1"/>
      <w:numFmt w:val="decimal"/>
      <w:lvlText w:val="%1."/>
      <w:lvlJc w:val="left"/>
      <w:pPr>
        <w:tabs>
          <w:tab w:val="num" w:pos="493"/>
        </w:tabs>
        <w:ind w:left="493" w:hanging="420"/>
      </w:pPr>
    </w:lvl>
    <w:lvl w:ilvl="1" w:tplc="04090019" w:tentative="1">
      <w:start w:val="1"/>
      <w:numFmt w:val="lowerLetter"/>
      <w:lvlText w:val="%2)"/>
      <w:lvlJc w:val="left"/>
      <w:pPr>
        <w:tabs>
          <w:tab w:val="num" w:pos="913"/>
        </w:tabs>
        <w:ind w:left="913" w:hanging="420"/>
      </w:pPr>
    </w:lvl>
    <w:lvl w:ilvl="2" w:tplc="0409001B" w:tentative="1">
      <w:start w:val="1"/>
      <w:numFmt w:val="lowerRoman"/>
      <w:lvlText w:val="%3."/>
      <w:lvlJc w:val="right"/>
      <w:pPr>
        <w:tabs>
          <w:tab w:val="num" w:pos="1333"/>
        </w:tabs>
        <w:ind w:left="1333" w:hanging="420"/>
      </w:pPr>
    </w:lvl>
    <w:lvl w:ilvl="3" w:tplc="0409000F" w:tentative="1">
      <w:start w:val="1"/>
      <w:numFmt w:val="decimal"/>
      <w:lvlText w:val="%4."/>
      <w:lvlJc w:val="left"/>
      <w:pPr>
        <w:tabs>
          <w:tab w:val="num" w:pos="1753"/>
        </w:tabs>
        <w:ind w:left="1753" w:hanging="420"/>
      </w:pPr>
    </w:lvl>
    <w:lvl w:ilvl="4" w:tplc="04090019" w:tentative="1">
      <w:start w:val="1"/>
      <w:numFmt w:val="lowerLetter"/>
      <w:lvlText w:val="%5)"/>
      <w:lvlJc w:val="left"/>
      <w:pPr>
        <w:tabs>
          <w:tab w:val="num" w:pos="2173"/>
        </w:tabs>
        <w:ind w:left="2173" w:hanging="420"/>
      </w:pPr>
    </w:lvl>
    <w:lvl w:ilvl="5" w:tplc="0409001B" w:tentative="1">
      <w:start w:val="1"/>
      <w:numFmt w:val="lowerRoman"/>
      <w:lvlText w:val="%6."/>
      <w:lvlJc w:val="right"/>
      <w:pPr>
        <w:tabs>
          <w:tab w:val="num" w:pos="2593"/>
        </w:tabs>
        <w:ind w:left="2593" w:hanging="420"/>
      </w:pPr>
    </w:lvl>
    <w:lvl w:ilvl="6" w:tplc="0409000F" w:tentative="1">
      <w:start w:val="1"/>
      <w:numFmt w:val="decimal"/>
      <w:lvlText w:val="%7."/>
      <w:lvlJc w:val="left"/>
      <w:pPr>
        <w:tabs>
          <w:tab w:val="num" w:pos="3013"/>
        </w:tabs>
        <w:ind w:left="3013" w:hanging="420"/>
      </w:pPr>
    </w:lvl>
    <w:lvl w:ilvl="7" w:tplc="04090019" w:tentative="1">
      <w:start w:val="1"/>
      <w:numFmt w:val="lowerLetter"/>
      <w:lvlText w:val="%8)"/>
      <w:lvlJc w:val="left"/>
      <w:pPr>
        <w:tabs>
          <w:tab w:val="num" w:pos="3433"/>
        </w:tabs>
        <w:ind w:left="3433" w:hanging="420"/>
      </w:pPr>
    </w:lvl>
    <w:lvl w:ilvl="8" w:tplc="0409001B" w:tentative="1">
      <w:start w:val="1"/>
      <w:numFmt w:val="lowerRoman"/>
      <w:lvlText w:val="%9."/>
      <w:lvlJc w:val="right"/>
      <w:pPr>
        <w:tabs>
          <w:tab w:val="num" w:pos="3853"/>
        </w:tabs>
        <w:ind w:left="3853" w:hanging="420"/>
      </w:pPr>
    </w:lvl>
  </w:abstractNum>
  <w:abstractNum w:abstractNumId="16">
    <w:nsid w:val="309B78A7"/>
    <w:multiLevelType w:val="hybridMultilevel"/>
    <w:tmpl w:val="E4C4E29E"/>
    <w:lvl w:ilvl="0" w:tplc="0B2E1DE4">
      <w:start w:val="1"/>
      <w:numFmt w:val="decimal"/>
      <w:lvlText w:val="%1."/>
      <w:lvlJc w:val="left"/>
      <w:pPr>
        <w:tabs>
          <w:tab w:val="num" w:pos="493"/>
        </w:tabs>
        <w:ind w:left="493" w:hanging="420"/>
      </w:pPr>
    </w:lvl>
    <w:lvl w:ilvl="1" w:tplc="04090019" w:tentative="1">
      <w:start w:val="1"/>
      <w:numFmt w:val="lowerLetter"/>
      <w:lvlText w:val="%2)"/>
      <w:lvlJc w:val="left"/>
      <w:pPr>
        <w:tabs>
          <w:tab w:val="num" w:pos="913"/>
        </w:tabs>
        <w:ind w:left="913" w:hanging="420"/>
      </w:pPr>
    </w:lvl>
    <w:lvl w:ilvl="2" w:tplc="0409001B" w:tentative="1">
      <w:start w:val="1"/>
      <w:numFmt w:val="lowerRoman"/>
      <w:lvlText w:val="%3."/>
      <w:lvlJc w:val="right"/>
      <w:pPr>
        <w:tabs>
          <w:tab w:val="num" w:pos="1333"/>
        </w:tabs>
        <w:ind w:left="1333" w:hanging="420"/>
      </w:pPr>
    </w:lvl>
    <w:lvl w:ilvl="3" w:tplc="0409000F" w:tentative="1">
      <w:start w:val="1"/>
      <w:numFmt w:val="decimal"/>
      <w:lvlText w:val="%4."/>
      <w:lvlJc w:val="left"/>
      <w:pPr>
        <w:tabs>
          <w:tab w:val="num" w:pos="1753"/>
        </w:tabs>
        <w:ind w:left="1753" w:hanging="420"/>
      </w:pPr>
    </w:lvl>
    <w:lvl w:ilvl="4" w:tplc="04090019" w:tentative="1">
      <w:start w:val="1"/>
      <w:numFmt w:val="lowerLetter"/>
      <w:lvlText w:val="%5)"/>
      <w:lvlJc w:val="left"/>
      <w:pPr>
        <w:tabs>
          <w:tab w:val="num" w:pos="2173"/>
        </w:tabs>
        <w:ind w:left="2173" w:hanging="420"/>
      </w:pPr>
    </w:lvl>
    <w:lvl w:ilvl="5" w:tplc="0409001B" w:tentative="1">
      <w:start w:val="1"/>
      <w:numFmt w:val="lowerRoman"/>
      <w:lvlText w:val="%6."/>
      <w:lvlJc w:val="right"/>
      <w:pPr>
        <w:tabs>
          <w:tab w:val="num" w:pos="2593"/>
        </w:tabs>
        <w:ind w:left="2593" w:hanging="420"/>
      </w:pPr>
    </w:lvl>
    <w:lvl w:ilvl="6" w:tplc="0409000F" w:tentative="1">
      <w:start w:val="1"/>
      <w:numFmt w:val="decimal"/>
      <w:lvlText w:val="%7."/>
      <w:lvlJc w:val="left"/>
      <w:pPr>
        <w:tabs>
          <w:tab w:val="num" w:pos="3013"/>
        </w:tabs>
        <w:ind w:left="3013" w:hanging="420"/>
      </w:pPr>
    </w:lvl>
    <w:lvl w:ilvl="7" w:tplc="04090019" w:tentative="1">
      <w:start w:val="1"/>
      <w:numFmt w:val="lowerLetter"/>
      <w:lvlText w:val="%8)"/>
      <w:lvlJc w:val="left"/>
      <w:pPr>
        <w:tabs>
          <w:tab w:val="num" w:pos="3433"/>
        </w:tabs>
        <w:ind w:left="3433" w:hanging="420"/>
      </w:pPr>
    </w:lvl>
    <w:lvl w:ilvl="8" w:tplc="0409001B" w:tentative="1">
      <w:start w:val="1"/>
      <w:numFmt w:val="lowerRoman"/>
      <w:lvlText w:val="%9."/>
      <w:lvlJc w:val="right"/>
      <w:pPr>
        <w:tabs>
          <w:tab w:val="num" w:pos="3853"/>
        </w:tabs>
        <w:ind w:left="3853" w:hanging="420"/>
      </w:pPr>
    </w:lvl>
  </w:abstractNum>
  <w:abstractNum w:abstractNumId="17">
    <w:nsid w:val="35343EC9"/>
    <w:multiLevelType w:val="singleLevel"/>
    <w:tmpl w:val="A84A9D6C"/>
    <w:lvl w:ilvl="0">
      <w:start w:val="1"/>
      <w:numFmt w:val="bullet"/>
      <w:lvlText w:val=""/>
      <w:lvlJc w:val="left"/>
      <w:pPr>
        <w:tabs>
          <w:tab w:val="num" w:pos="425"/>
        </w:tabs>
        <w:ind w:left="425" w:hanging="425"/>
      </w:pPr>
      <w:rPr>
        <w:rFonts w:ascii="Wingdings" w:hAnsi="Wingdings" w:hint="default"/>
      </w:rPr>
    </w:lvl>
  </w:abstractNum>
  <w:abstractNum w:abstractNumId="18">
    <w:nsid w:val="3E7677D7"/>
    <w:multiLevelType w:val="hybridMultilevel"/>
    <w:tmpl w:val="92868E08"/>
    <w:lvl w:ilvl="0" w:tplc="0409000F">
      <w:start w:val="1"/>
      <w:numFmt w:val="decimal"/>
      <w:lvlText w:val="%1."/>
      <w:lvlJc w:val="left"/>
      <w:pPr>
        <w:tabs>
          <w:tab w:val="num" w:pos="493"/>
        </w:tabs>
        <w:ind w:left="493" w:hanging="420"/>
      </w:pPr>
    </w:lvl>
    <w:lvl w:ilvl="1" w:tplc="04090019" w:tentative="1">
      <w:start w:val="1"/>
      <w:numFmt w:val="lowerLetter"/>
      <w:lvlText w:val="%2)"/>
      <w:lvlJc w:val="left"/>
      <w:pPr>
        <w:tabs>
          <w:tab w:val="num" w:pos="913"/>
        </w:tabs>
        <w:ind w:left="913" w:hanging="420"/>
      </w:pPr>
    </w:lvl>
    <w:lvl w:ilvl="2" w:tplc="0409001B" w:tentative="1">
      <w:start w:val="1"/>
      <w:numFmt w:val="lowerRoman"/>
      <w:lvlText w:val="%3."/>
      <w:lvlJc w:val="right"/>
      <w:pPr>
        <w:tabs>
          <w:tab w:val="num" w:pos="1333"/>
        </w:tabs>
        <w:ind w:left="1333" w:hanging="420"/>
      </w:pPr>
    </w:lvl>
    <w:lvl w:ilvl="3" w:tplc="0409000F" w:tentative="1">
      <w:start w:val="1"/>
      <w:numFmt w:val="decimal"/>
      <w:lvlText w:val="%4."/>
      <w:lvlJc w:val="left"/>
      <w:pPr>
        <w:tabs>
          <w:tab w:val="num" w:pos="1753"/>
        </w:tabs>
        <w:ind w:left="1753" w:hanging="420"/>
      </w:pPr>
    </w:lvl>
    <w:lvl w:ilvl="4" w:tplc="04090019" w:tentative="1">
      <w:start w:val="1"/>
      <w:numFmt w:val="lowerLetter"/>
      <w:lvlText w:val="%5)"/>
      <w:lvlJc w:val="left"/>
      <w:pPr>
        <w:tabs>
          <w:tab w:val="num" w:pos="2173"/>
        </w:tabs>
        <w:ind w:left="2173" w:hanging="420"/>
      </w:pPr>
    </w:lvl>
    <w:lvl w:ilvl="5" w:tplc="0409001B" w:tentative="1">
      <w:start w:val="1"/>
      <w:numFmt w:val="lowerRoman"/>
      <w:lvlText w:val="%6."/>
      <w:lvlJc w:val="right"/>
      <w:pPr>
        <w:tabs>
          <w:tab w:val="num" w:pos="2593"/>
        </w:tabs>
        <w:ind w:left="2593" w:hanging="420"/>
      </w:pPr>
    </w:lvl>
    <w:lvl w:ilvl="6" w:tplc="0409000F" w:tentative="1">
      <w:start w:val="1"/>
      <w:numFmt w:val="decimal"/>
      <w:lvlText w:val="%7."/>
      <w:lvlJc w:val="left"/>
      <w:pPr>
        <w:tabs>
          <w:tab w:val="num" w:pos="3013"/>
        </w:tabs>
        <w:ind w:left="3013" w:hanging="420"/>
      </w:pPr>
    </w:lvl>
    <w:lvl w:ilvl="7" w:tplc="04090019" w:tentative="1">
      <w:start w:val="1"/>
      <w:numFmt w:val="lowerLetter"/>
      <w:lvlText w:val="%8)"/>
      <w:lvlJc w:val="left"/>
      <w:pPr>
        <w:tabs>
          <w:tab w:val="num" w:pos="3433"/>
        </w:tabs>
        <w:ind w:left="3433" w:hanging="420"/>
      </w:pPr>
    </w:lvl>
    <w:lvl w:ilvl="8" w:tplc="0409001B" w:tentative="1">
      <w:start w:val="1"/>
      <w:numFmt w:val="lowerRoman"/>
      <w:lvlText w:val="%9."/>
      <w:lvlJc w:val="right"/>
      <w:pPr>
        <w:tabs>
          <w:tab w:val="num" w:pos="3853"/>
        </w:tabs>
        <w:ind w:left="3853" w:hanging="420"/>
      </w:pPr>
    </w:lvl>
  </w:abstractNum>
  <w:abstractNum w:abstractNumId="19">
    <w:nsid w:val="43654A0B"/>
    <w:multiLevelType w:val="hybridMultilevel"/>
    <w:tmpl w:val="79F64AD2"/>
    <w:lvl w:ilvl="0" w:tplc="96EC7788">
      <w:start w:val="1"/>
      <w:numFmt w:val="decimal"/>
      <w:lvlText w:val="%1."/>
      <w:lvlJc w:val="left"/>
      <w:pPr>
        <w:tabs>
          <w:tab w:val="num" w:pos="493"/>
        </w:tabs>
        <w:ind w:left="493" w:hanging="420"/>
      </w:pPr>
    </w:lvl>
    <w:lvl w:ilvl="1" w:tplc="04090019" w:tentative="1">
      <w:start w:val="1"/>
      <w:numFmt w:val="lowerLetter"/>
      <w:lvlText w:val="%2)"/>
      <w:lvlJc w:val="left"/>
      <w:pPr>
        <w:tabs>
          <w:tab w:val="num" w:pos="913"/>
        </w:tabs>
        <w:ind w:left="913" w:hanging="420"/>
      </w:pPr>
    </w:lvl>
    <w:lvl w:ilvl="2" w:tplc="0409001B" w:tentative="1">
      <w:start w:val="1"/>
      <w:numFmt w:val="lowerRoman"/>
      <w:lvlText w:val="%3."/>
      <w:lvlJc w:val="right"/>
      <w:pPr>
        <w:tabs>
          <w:tab w:val="num" w:pos="1333"/>
        </w:tabs>
        <w:ind w:left="1333" w:hanging="420"/>
      </w:pPr>
    </w:lvl>
    <w:lvl w:ilvl="3" w:tplc="0409000F" w:tentative="1">
      <w:start w:val="1"/>
      <w:numFmt w:val="decimal"/>
      <w:lvlText w:val="%4."/>
      <w:lvlJc w:val="left"/>
      <w:pPr>
        <w:tabs>
          <w:tab w:val="num" w:pos="1753"/>
        </w:tabs>
        <w:ind w:left="1753" w:hanging="420"/>
      </w:pPr>
    </w:lvl>
    <w:lvl w:ilvl="4" w:tplc="04090019" w:tentative="1">
      <w:start w:val="1"/>
      <w:numFmt w:val="lowerLetter"/>
      <w:lvlText w:val="%5)"/>
      <w:lvlJc w:val="left"/>
      <w:pPr>
        <w:tabs>
          <w:tab w:val="num" w:pos="2173"/>
        </w:tabs>
        <w:ind w:left="2173" w:hanging="420"/>
      </w:pPr>
    </w:lvl>
    <w:lvl w:ilvl="5" w:tplc="0409001B" w:tentative="1">
      <w:start w:val="1"/>
      <w:numFmt w:val="lowerRoman"/>
      <w:lvlText w:val="%6."/>
      <w:lvlJc w:val="right"/>
      <w:pPr>
        <w:tabs>
          <w:tab w:val="num" w:pos="2593"/>
        </w:tabs>
        <w:ind w:left="2593" w:hanging="420"/>
      </w:pPr>
    </w:lvl>
    <w:lvl w:ilvl="6" w:tplc="0409000F" w:tentative="1">
      <w:start w:val="1"/>
      <w:numFmt w:val="decimal"/>
      <w:lvlText w:val="%7."/>
      <w:lvlJc w:val="left"/>
      <w:pPr>
        <w:tabs>
          <w:tab w:val="num" w:pos="3013"/>
        </w:tabs>
        <w:ind w:left="3013" w:hanging="420"/>
      </w:pPr>
    </w:lvl>
    <w:lvl w:ilvl="7" w:tplc="04090019" w:tentative="1">
      <w:start w:val="1"/>
      <w:numFmt w:val="lowerLetter"/>
      <w:lvlText w:val="%8)"/>
      <w:lvlJc w:val="left"/>
      <w:pPr>
        <w:tabs>
          <w:tab w:val="num" w:pos="3433"/>
        </w:tabs>
        <w:ind w:left="3433" w:hanging="420"/>
      </w:pPr>
    </w:lvl>
    <w:lvl w:ilvl="8" w:tplc="0409001B" w:tentative="1">
      <w:start w:val="1"/>
      <w:numFmt w:val="lowerRoman"/>
      <w:lvlText w:val="%9."/>
      <w:lvlJc w:val="right"/>
      <w:pPr>
        <w:tabs>
          <w:tab w:val="num" w:pos="3853"/>
        </w:tabs>
        <w:ind w:left="3853" w:hanging="420"/>
      </w:pPr>
    </w:lvl>
  </w:abstractNum>
  <w:abstractNum w:abstractNumId="20">
    <w:nsid w:val="440E09B2"/>
    <w:multiLevelType w:val="hybridMultilevel"/>
    <w:tmpl w:val="3D566AF2"/>
    <w:lvl w:ilvl="0" w:tplc="0409000F">
      <w:start w:val="1"/>
      <w:numFmt w:val="decimal"/>
      <w:lvlText w:val="%1."/>
      <w:lvlJc w:val="left"/>
      <w:pPr>
        <w:tabs>
          <w:tab w:val="num" w:pos="493"/>
        </w:tabs>
        <w:ind w:left="493" w:hanging="420"/>
      </w:pPr>
    </w:lvl>
    <w:lvl w:ilvl="1" w:tplc="04090019" w:tentative="1">
      <w:start w:val="1"/>
      <w:numFmt w:val="lowerLetter"/>
      <w:lvlText w:val="%2)"/>
      <w:lvlJc w:val="left"/>
      <w:pPr>
        <w:tabs>
          <w:tab w:val="num" w:pos="913"/>
        </w:tabs>
        <w:ind w:left="913" w:hanging="420"/>
      </w:pPr>
    </w:lvl>
    <w:lvl w:ilvl="2" w:tplc="0409001B" w:tentative="1">
      <w:start w:val="1"/>
      <w:numFmt w:val="lowerRoman"/>
      <w:lvlText w:val="%3."/>
      <w:lvlJc w:val="right"/>
      <w:pPr>
        <w:tabs>
          <w:tab w:val="num" w:pos="1333"/>
        </w:tabs>
        <w:ind w:left="1333" w:hanging="420"/>
      </w:pPr>
    </w:lvl>
    <w:lvl w:ilvl="3" w:tplc="0409000F" w:tentative="1">
      <w:start w:val="1"/>
      <w:numFmt w:val="decimal"/>
      <w:lvlText w:val="%4."/>
      <w:lvlJc w:val="left"/>
      <w:pPr>
        <w:tabs>
          <w:tab w:val="num" w:pos="1753"/>
        </w:tabs>
        <w:ind w:left="1753" w:hanging="420"/>
      </w:pPr>
    </w:lvl>
    <w:lvl w:ilvl="4" w:tplc="04090019" w:tentative="1">
      <w:start w:val="1"/>
      <w:numFmt w:val="lowerLetter"/>
      <w:lvlText w:val="%5)"/>
      <w:lvlJc w:val="left"/>
      <w:pPr>
        <w:tabs>
          <w:tab w:val="num" w:pos="2173"/>
        </w:tabs>
        <w:ind w:left="2173" w:hanging="420"/>
      </w:pPr>
    </w:lvl>
    <w:lvl w:ilvl="5" w:tplc="0409001B" w:tentative="1">
      <w:start w:val="1"/>
      <w:numFmt w:val="lowerRoman"/>
      <w:lvlText w:val="%6."/>
      <w:lvlJc w:val="right"/>
      <w:pPr>
        <w:tabs>
          <w:tab w:val="num" w:pos="2593"/>
        </w:tabs>
        <w:ind w:left="2593" w:hanging="420"/>
      </w:pPr>
    </w:lvl>
    <w:lvl w:ilvl="6" w:tplc="0409000F" w:tentative="1">
      <w:start w:val="1"/>
      <w:numFmt w:val="decimal"/>
      <w:lvlText w:val="%7."/>
      <w:lvlJc w:val="left"/>
      <w:pPr>
        <w:tabs>
          <w:tab w:val="num" w:pos="3013"/>
        </w:tabs>
        <w:ind w:left="3013" w:hanging="420"/>
      </w:pPr>
    </w:lvl>
    <w:lvl w:ilvl="7" w:tplc="04090019" w:tentative="1">
      <w:start w:val="1"/>
      <w:numFmt w:val="lowerLetter"/>
      <w:lvlText w:val="%8)"/>
      <w:lvlJc w:val="left"/>
      <w:pPr>
        <w:tabs>
          <w:tab w:val="num" w:pos="3433"/>
        </w:tabs>
        <w:ind w:left="3433" w:hanging="420"/>
      </w:pPr>
    </w:lvl>
    <w:lvl w:ilvl="8" w:tplc="0409001B" w:tentative="1">
      <w:start w:val="1"/>
      <w:numFmt w:val="lowerRoman"/>
      <w:lvlText w:val="%9."/>
      <w:lvlJc w:val="right"/>
      <w:pPr>
        <w:tabs>
          <w:tab w:val="num" w:pos="3853"/>
        </w:tabs>
        <w:ind w:left="3853" w:hanging="420"/>
      </w:pPr>
    </w:lvl>
  </w:abstractNum>
  <w:abstractNum w:abstractNumId="21">
    <w:nsid w:val="4A420C94"/>
    <w:multiLevelType w:val="hybridMultilevel"/>
    <w:tmpl w:val="7322702A"/>
    <w:lvl w:ilvl="0" w:tplc="4FB446DC">
      <w:start w:val="1"/>
      <w:numFmt w:val="decimal"/>
      <w:lvlText w:val="%1."/>
      <w:lvlJc w:val="left"/>
      <w:pPr>
        <w:tabs>
          <w:tab w:val="num" w:pos="493"/>
        </w:tabs>
        <w:ind w:left="493" w:hanging="420"/>
      </w:pPr>
    </w:lvl>
    <w:lvl w:ilvl="1" w:tplc="04090019" w:tentative="1">
      <w:start w:val="1"/>
      <w:numFmt w:val="lowerLetter"/>
      <w:lvlText w:val="%2)"/>
      <w:lvlJc w:val="left"/>
      <w:pPr>
        <w:tabs>
          <w:tab w:val="num" w:pos="913"/>
        </w:tabs>
        <w:ind w:left="913" w:hanging="420"/>
      </w:pPr>
    </w:lvl>
    <w:lvl w:ilvl="2" w:tplc="0409001B" w:tentative="1">
      <w:start w:val="1"/>
      <w:numFmt w:val="lowerRoman"/>
      <w:lvlText w:val="%3."/>
      <w:lvlJc w:val="right"/>
      <w:pPr>
        <w:tabs>
          <w:tab w:val="num" w:pos="1333"/>
        </w:tabs>
        <w:ind w:left="1333" w:hanging="420"/>
      </w:pPr>
    </w:lvl>
    <w:lvl w:ilvl="3" w:tplc="7C9E3464" w:tentative="1">
      <w:start w:val="1"/>
      <w:numFmt w:val="decimal"/>
      <w:lvlText w:val="%4."/>
      <w:lvlJc w:val="left"/>
      <w:pPr>
        <w:tabs>
          <w:tab w:val="num" w:pos="1753"/>
        </w:tabs>
        <w:ind w:left="1753" w:hanging="420"/>
      </w:pPr>
    </w:lvl>
    <w:lvl w:ilvl="4" w:tplc="04090011" w:tentative="1">
      <w:start w:val="1"/>
      <w:numFmt w:val="lowerLetter"/>
      <w:lvlText w:val="%5)"/>
      <w:lvlJc w:val="left"/>
      <w:pPr>
        <w:tabs>
          <w:tab w:val="num" w:pos="2173"/>
        </w:tabs>
        <w:ind w:left="2173" w:hanging="420"/>
      </w:pPr>
    </w:lvl>
    <w:lvl w:ilvl="5" w:tplc="0409001B" w:tentative="1">
      <w:start w:val="1"/>
      <w:numFmt w:val="lowerRoman"/>
      <w:lvlText w:val="%6."/>
      <w:lvlJc w:val="right"/>
      <w:pPr>
        <w:tabs>
          <w:tab w:val="num" w:pos="2593"/>
        </w:tabs>
        <w:ind w:left="2593" w:hanging="420"/>
      </w:pPr>
    </w:lvl>
    <w:lvl w:ilvl="6" w:tplc="0409000F" w:tentative="1">
      <w:start w:val="1"/>
      <w:numFmt w:val="decimal"/>
      <w:lvlText w:val="%7."/>
      <w:lvlJc w:val="left"/>
      <w:pPr>
        <w:tabs>
          <w:tab w:val="num" w:pos="3013"/>
        </w:tabs>
        <w:ind w:left="3013" w:hanging="420"/>
      </w:pPr>
    </w:lvl>
    <w:lvl w:ilvl="7" w:tplc="04090019" w:tentative="1">
      <w:start w:val="1"/>
      <w:numFmt w:val="lowerLetter"/>
      <w:lvlText w:val="%8)"/>
      <w:lvlJc w:val="left"/>
      <w:pPr>
        <w:tabs>
          <w:tab w:val="num" w:pos="3433"/>
        </w:tabs>
        <w:ind w:left="3433" w:hanging="420"/>
      </w:pPr>
    </w:lvl>
    <w:lvl w:ilvl="8" w:tplc="0409001B" w:tentative="1">
      <w:start w:val="1"/>
      <w:numFmt w:val="lowerRoman"/>
      <w:lvlText w:val="%9."/>
      <w:lvlJc w:val="right"/>
      <w:pPr>
        <w:tabs>
          <w:tab w:val="num" w:pos="3853"/>
        </w:tabs>
        <w:ind w:left="3853" w:hanging="420"/>
      </w:pPr>
    </w:lvl>
  </w:abstractNum>
  <w:abstractNum w:abstractNumId="22">
    <w:nsid w:val="4DD40A8A"/>
    <w:multiLevelType w:val="hybridMultilevel"/>
    <w:tmpl w:val="F82EB8CA"/>
    <w:lvl w:ilvl="0" w:tplc="0B2E1DE4">
      <w:start w:val="1"/>
      <w:numFmt w:val="decimal"/>
      <w:lvlText w:val="%1."/>
      <w:lvlJc w:val="left"/>
      <w:pPr>
        <w:tabs>
          <w:tab w:val="num" w:pos="493"/>
        </w:tabs>
        <w:ind w:left="493" w:hanging="420"/>
      </w:pPr>
    </w:lvl>
    <w:lvl w:ilvl="1" w:tplc="04090019" w:tentative="1">
      <w:start w:val="1"/>
      <w:numFmt w:val="lowerLetter"/>
      <w:lvlText w:val="%2)"/>
      <w:lvlJc w:val="left"/>
      <w:pPr>
        <w:tabs>
          <w:tab w:val="num" w:pos="913"/>
        </w:tabs>
        <w:ind w:left="913" w:hanging="420"/>
      </w:pPr>
    </w:lvl>
    <w:lvl w:ilvl="2" w:tplc="0409001B" w:tentative="1">
      <w:start w:val="1"/>
      <w:numFmt w:val="lowerRoman"/>
      <w:lvlText w:val="%3."/>
      <w:lvlJc w:val="right"/>
      <w:pPr>
        <w:tabs>
          <w:tab w:val="num" w:pos="1333"/>
        </w:tabs>
        <w:ind w:left="1333" w:hanging="420"/>
      </w:pPr>
    </w:lvl>
    <w:lvl w:ilvl="3" w:tplc="0409000F" w:tentative="1">
      <w:start w:val="1"/>
      <w:numFmt w:val="decimal"/>
      <w:lvlText w:val="%4."/>
      <w:lvlJc w:val="left"/>
      <w:pPr>
        <w:tabs>
          <w:tab w:val="num" w:pos="1753"/>
        </w:tabs>
        <w:ind w:left="1753" w:hanging="420"/>
      </w:pPr>
    </w:lvl>
    <w:lvl w:ilvl="4" w:tplc="04090019" w:tentative="1">
      <w:start w:val="1"/>
      <w:numFmt w:val="lowerLetter"/>
      <w:lvlText w:val="%5)"/>
      <w:lvlJc w:val="left"/>
      <w:pPr>
        <w:tabs>
          <w:tab w:val="num" w:pos="2173"/>
        </w:tabs>
        <w:ind w:left="2173" w:hanging="420"/>
      </w:pPr>
    </w:lvl>
    <w:lvl w:ilvl="5" w:tplc="0409001B" w:tentative="1">
      <w:start w:val="1"/>
      <w:numFmt w:val="lowerRoman"/>
      <w:lvlText w:val="%6."/>
      <w:lvlJc w:val="right"/>
      <w:pPr>
        <w:tabs>
          <w:tab w:val="num" w:pos="2593"/>
        </w:tabs>
        <w:ind w:left="2593" w:hanging="420"/>
      </w:pPr>
    </w:lvl>
    <w:lvl w:ilvl="6" w:tplc="0409000F" w:tentative="1">
      <w:start w:val="1"/>
      <w:numFmt w:val="decimal"/>
      <w:lvlText w:val="%7."/>
      <w:lvlJc w:val="left"/>
      <w:pPr>
        <w:tabs>
          <w:tab w:val="num" w:pos="3013"/>
        </w:tabs>
        <w:ind w:left="3013" w:hanging="420"/>
      </w:pPr>
    </w:lvl>
    <w:lvl w:ilvl="7" w:tplc="04090019" w:tentative="1">
      <w:start w:val="1"/>
      <w:numFmt w:val="lowerLetter"/>
      <w:lvlText w:val="%8)"/>
      <w:lvlJc w:val="left"/>
      <w:pPr>
        <w:tabs>
          <w:tab w:val="num" w:pos="3433"/>
        </w:tabs>
        <w:ind w:left="3433" w:hanging="420"/>
      </w:pPr>
    </w:lvl>
    <w:lvl w:ilvl="8" w:tplc="0409001B" w:tentative="1">
      <w:start w:val="1"/>
      <w:numFmt w:val="lowerRoman"/>
      <w:lvlText w:val="%9."/>
      <w:lvlJc w:val="right"/>
      <w:pPr>
        <w:tabs>
          <w:tab w:val="num" w:pos="3853"/>
        </w:tabs>
        <w:ind w:left="3853" w:hanging="420"/>
      </w:pPr>
    </w:lvl>
  </w:abstractNum>
  <w:abstractNum w:abstractNumId="23">
    <w:nsid w:val="50BC0472"/>
    <w:multiLevelType w:val="hybridMultilevel"/>
    <w:tmpl w:val="62A02D7C"/>
    <w:lvl w:ilvl="0" w:tplc="0409000F">
      <w:start w:val="1"/>
      <w:numFmt w:val="decimal"/>
      <w:lvlText w:val="%1."/>
      <w:lvlJc w:val="left"/>
      <w:pPr>
        <w:tabs>
          <w:tab w:val="num" w:pos="493"/>
        </w:tabs>
        <w:ind w:left="493" w:hanging="420"/>
      </w:pPr>
    </w:lvl>
    <w:lvl w:ilvl="1" w:tplc="04090019" w:tentative="1">
      <w:start w:val="1"/>
      <w:numFmt w:val="lowerLetter"/>
      <w:lvlText w:val="%2)"/>
      <w:lvlJc w:val="left"/>
      <w:pPr>
        <w:tabs>
          <w:tab w:val="num" w:pos="913"/>
        </w:tabs>
        <w:ind w:left="913" w:hanging="420"/>
      </w:pPr>
    </w:lvl>
    <w:lvl w:ilvl="2" w:tplc="0409001B" w:tentative="1">
      <w:start w:val="1"/>
      <w:numFmt w:val="lowerRoman"/>
      <w:lvlText w:val="%3."/>
      <w:lvlJc w:val="right"/>
      <w:pPr>
        <w:tabs>
          <w:tab w:val="num" w:pos="1333"/>
        </w:tabs>
        <w:ind w:left="1333" w:hanging="420"/>
      </w:pPr>
    </w:lvl>
    <w:lvl w:ilvl="3" w:tplc="0409000F" w:tentative="1">
      <w:start w:val="1"/>
      <w:numFmt w:val="decimal"/>
      <w:lvlText w:val="%4."/>
      <w:lvlJc w:val="left"/>
      <w:pPr>
        <w:tabs>
          <w:tab w:val="num" w:pos="1753"/>
        </w:tabs>
        <w:ind w:left="1753" w:hanging="420"/>
      </w:pPr>
    </w:lvl>
    <w:lvl w:ilvl="4" w:tplc="04090019" w:tentative="1">
      <w:start w:val="1"/>
      <w:numFmt w:val="lowerLetter"/>
      <w:lvlText w:val="%5)"/>
      <w:lvlJc w:val="left"/>
      <w:pPr>
        <w:tabs>
          <w:tab w:val="num" w:pos="2173"/>
        </w:tabs>
        <w:ind w:left="2173" w:hanging="420"/>
      </w:pPr>
    </w:lvl>
    <w:lvl w:ilvl="5" w:tplc="0409001B" w:tentative="1">
      <w:start w:val="1"/>
      <w:numFmt w:val="lowerRoman"/>
      <w:lvlText w:val="%6."/>
      <w:lvlJc w:val="right"/>
      <w:pPr>
        <w:tabs>
          <w:tab w:val="num" w:pos="2593"/>
        </w:tabs>
        <w:ind w:left="2593" w:hanging="420"/>
      </w:pPr>
    </w:lvl>
    <w:lvl w:ilvl="6" w:tplc="0409000F" w:tentative="1">
      <w:start w:val="1"/>
      <w:numFmt w:val="decimal"/>
      <w:lvlText w:val="%7."/>
      <w:lvlJc w:val="left"/>
      <w:pPr>
        <w:tabs>
          <w:tab w:val="num" w:pos="3013"/>
        </w:tabs>
        <w:ind w:left="3013" w:hanging="420"/>
      </w:pPr>
    </w:lvl>
    <w:lvl w:ilvl="7" w:tplc="04090019" w:tentative="1">
      <w:start w:val="1"/>
      <w:numFmt w:val="lowerLetter"/>
      <w:lvlText w:val="%8)"/>
      <w:lvlJc w:val="left"/>
      <w:pPr>
        <w:tabs>
          <w:tab w:val="num" w:pos="3433"/>
        </w:tabs>
        <w:ind w:left="3433" w:hanging="420"/>
      </w:pPr>
    </w:lvl>
    <w:lvl w:ilvl="8" w:tplc="0409001B" w:tentative="1">
      <w:start w:val="1"/>
      <w:numFmt w:val="lowerRoman"/>
      <w:lvlText w:val="%9."/>
      <w:lvlJc w:val="right"/>
      <w:pPr>
        <w:tabs>
          <w:tab w:val="num" w:pos="3853"/>
        </w:tabs>
        <w:ind w:left="3853" w:hanging="420"/>
      </w:pPr>
    </w:lvl>
  </w:abstractNum>
  <w:abstractNum w:abstractNumId="24">
    <w:nsid w:val="55C23B6B"/>
    <w:multiLevelType w:val="hybridMultilevel"/>
    <w:tmpl w:val="5A9448C2"/>
    <w:lvl w:ilvl="0" w:tplc="FFFFFFFF">
      <w:start w:val="1"/>
      <w:numFmt w:val="decimal"/>
      <w:lvlText w:val="%1."/>
      <w:lvlJc w:val="left"/>
      <w:pPr>
        <w:tabs>
          <w:tab w:val="num" w:pos="420"/>
        </w:tabs>
        <w:ind w:left="420" w:hanging="420"/>
      </w:p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5">
    <w:nsid w:val="66545EBC"/>
    <w:multiLevelType w:val="hybridMultilevel"/>
    <w:tmpl w:val="23828F50"/>
    <w:lvl w:ilvl="0" w:tplc="0409000F">
      <w:start w:val="1"/>
      <w:numFmt w:val="decimal"/>
      <w:lvlText w:val="%1."/>
      <w:lvlJc w:val="left"/>
      <w:pPr>
        <w:tabs>
          <w:tab w:val="num" w:pos="493"/>
        </w:tabs>
        <w:ind w:left="493" w:hanging="420"/>
      </w:pPr>
    </w:lvl>
    <w:lvl w:ilvl="1" w:tplc="04090019" w:tentative="1">
      <w:start w:val="1"/>
      <w:numFmt w:val="lowerLetter"/>
      <w:lvlText w:val="%2)"/>
      <w:lvlJc w:val="left"/>
      <w:pPr>
        <w:tabs>
          <w:tab w:val="num" w:pos="913"/>
        </w:tabs>
        <w:ind w:left="913" w:hanging="420"/>
      </w:pPr>
    </w:lvl>
    <w:lvl w:ilvl="2" w:tplc="0409001B" w:tentative="1">
      <w:start w:val="1"/>
      <w:numFmt w:val="lowerRoman"/>
      <w:lvlText w:val="%3."/>
      <w:lvlJc w:val="right"/>
      <w:pPr>
        <w:tabs>
          <w:tab w:val="num" w:pos="1333"/>
        </w:tabs>
        <w:ind w:left="1333" w:hanging="420"/>
      </w:pPr>
    </w:lvl>
    <w:lvl w:ilvl="3" w:tplc="0409000F" w:tentative="1">
      <w:start w:val="1"/>
      <w:numFmt w:val="decimal"/>
      <w:lvlText w:val="%4."/>
      <w:lvlJc w:val="left"/>
      <w:pPr>
        <w:tabs>
          <w:tab w:val="num" w:pos="1753"/>
        </w:tabs>
        <w:ind w:left="1753" w:hanging="420"/>
      </w:pPr>
    </w:lvl>
    <w:lvl w:ilvl="4" w:tplc="04090019" w:tentative="1">
      <w:start w:val="1"/>
      <w:numFmt w:val="lowerLetter"/>
      <w:lvlText w:val="%5)"/>
      <w:lvlJc w:val="left"/>
      <w:pPr>
        <w:tabs>
          <w:tab w:val="num" w:pos="2173"/>
        </w:tabs>
        <w:ind w:left="2173" w:hanging="420"/>
      </w:pPr>
    </w:lvl>
    <w:lvl w:ilvl="5" w:tplc="0409001B" w:tentative="1">
      <w:start w:val="1"/>
      <w:numFmt w:val="lowerRoman"/>
      <w:lvlText w:val="%6."/>
      <w:lvlJc w:val="right"/>
      <w:pPr>
        <w:tabs>
          <w:tab w:val="num" w:pos="2593"/>
        </w:tabs>
        <w:ind w:left="2593" w:hanging="420"/>
      </w:pPr>
    </w:lvl>
    <w:lvl w:ilvl="6" w:tplc="0409000F" w:tentative="1">
      <w:start w:val="1"/>
      <w:numFmt w:val="decimal"/>
      <w:lvlText w:val="%7."/>
      <w:lvlJc w:val="left"/>
      <w:pPr>
        <w:tabs>
          <w:tab w:val="num" w:pos="3013"/>
        </w:tabs>
        <w:ind w:left="3013" w:hanging="420"/>
      </w:pPr>
    </w:lvl>
    <w:lvl w:ilvl="7" w:tplc="04090019" w:tentative="1">
      <w:start w:val="1"/>
      <w:numFmt w:val="lowerLetter"/>
      <w:lvlText w:val="%8)"/>
      <w:lvlJc w:val="left"/>
      <w:pPr>
        <w:tabs>
          <w:tab w:val="num" w:pos="3433"/>
        </w:tabs>
        <w:ind w:left="3433" w:hanging="420"/>
      </w:pPr>
    </w:lvl>
    <w:lvl w:ilvl="8" w:tplc="0409001B" w:tentative="1">
      <w:start w:val="1"/>
      <w:numFmt w:val="lowerRoman"/>
      <w:lvlText w:val="%9."/>
      <w:lvlJc w:val="right"/>
      <w:pPr>
        <w:tabs>
          <w:tab w:val="num" w:pos="3853"/>
        </w:tabs>
        <w:ind w:left="3853" w:hanging="420"/>
      </w:pPr>
    </w:lvl>
  </w:abstractNum>
  <w:abstractNum w:abstractNumId="26">
    <w:nsid w:val="690779D8"/>
    <w:multiLevelType w:val="hybridMultilevel"/>
    <w:tmpl w:val="46DCB33C"/>
    <w:lvl w:ilvl="0" w:tplc="0409000F">
      <w:start w:val="1"/>
      <w:numFmt w:val="decimal"/>
      <w:lvlText w:val="%1."/>
      <w:lvlJc w:val="left"/>
      <w:pPr>
        <w:tabs>
          <w:tab w:val="num" w:pos="493"/>
        </w:tabs>
        <w:ind w:left="493" w:hanging="420"/>
      </w:pPr>
    </w:lvl>
    <w:lvl w:ilvl="1" w:tplc="04090019" w:tentative="1">
      <w:start w:val="1"/>
      <w:numFmt w:val="lowerLetter"/>
      <w:lvlText w:val="%2)"/>
      <w:lvlJc w:val="left"/>
      <w:pPr>
        <w:tabs>
          <w:tab w:val="num" w:pos="913"/>
        </w:tabs>
        <w:ind w:left="913" w:hanging="420"/>
      </w:pPr>
    </w:lvl>
    <w:lvl w:ilvl="2" w:tplc="0409001B" w:tentative="1">
      <w:start w:val="1"/>
      <w:numFmt w:val="lowerRoman"/>
      <w:lvlText w:val="%3."/>
      <w:lvlJc w:val="right"/>
      <w:pPr>
        <w:tabs>
          <w:tab w:val="num" w:pos="1333"/>
        </w:tabs>
        <w:ind w:left="1333" w:hanging="420"/>
      </w:pPr>
    </w:lvl>
    <w:lvl w:ilvl="3" w:tplc="0409000F" w:tentative="1">
      <w:start w:val="1"/>
      <w:numFmt w:val="decimal"/>
      <w:lvlText w:val="%4."/>
      <w:lvlJc w:val="left"/>
      <w:pPr>
        <w:tabs>
          <w:tab w:val="num" w:pos="1753"/>
        </w:tabs>
        <w:ind w:left="1753" w:hanging="420"/>
      </w:pPr>
    </w:lvl>
    <w:lvl w:ilvl="4" w:tplc="04090019" w:tentative="1">
      <w:start w:val="1"/>
      <w:numFmt w:val="lowerLetter"/>
      <w:lvlText w:val="%5)"/>
      <w:lvlJc w:val="left"/>
      <w:pPr>
        <w:tabs>
          <w:tab w:val="num" w:pos="2173"/>
        </w:tabs>
        <w:ind w:left="2173" w:hanging="420"/>
      </w:pPr>
    </w:lvl>
    <w:lvl w:ilvl="5" w:tplc="0409001B" w:tentative="1">
      <w:start w:val="1"/>
      <w:numFmt w:val="lowerRoman"/>
      <w:lvlText w:val="%6."/>
      <w:lvlJc w:val="right"/>
      <w:pPr>
        <w:tabs>
          <w:tab w:val="num" w:pos="2593"/>
        </w:tabs>
        <w:ind w:left="2593" w:hanging="420"/>
      </w:pPr>
    </w:lvl>
    <w:lvl w:ilvl="6" w:tplc="0409000F" w:tentative="1">
      <w:start w:val="1"/>
      <w:numFmt w:val="decimal"/>
      <w:lvlText w:val="%7."/>
      <w:lvlJc w:val="left"/>
      <w:pPr>
        <w:tabs>
          <w:tab w:val="num" w:pos="3013"/>
        </w:tabs>
        <w:ind w:left="3013" w:hanging="420"/>
      </w:pPr>
    </w:lvl>
    <w:lvl w:ilvl="7" w:tplc="04090019" w:tentative="1">
      <w:start w:val="1"/>
      <w:numFmt w:val="lowerLetter"/>
      <w:lvlText w:val="%8)"/>
      <w:lvlJc w:val="left"/>
      <w:pPr>
        <w:tabs>
          <w:tab w:val="num" w:pos="3433"/>
        </w:tabs>
        <w:ind w:left="3433" w:hanging="420"/>
      </w:pPr>
    </w:lvl>
    <w:lvl w:ilvl="8" w:tplc="0409001B" w:tentative="1">
      <w:start w:val="1"/>
      <w:numFmt w:val="lowerRoman"/>
      <w:lvlText w:val="%9."/>
      <w:lvlJc w:val="right"/>
      <w:pPr>
        <w:tabs>
          <w:tab w:val="num" w:pos="3853"/>
        </w:tabs>
        <w:ind w:left="3853" w:hanging="420"/>
      </w:pPr>
    </w:lvl>
  </w:abstractNum>
  <w:abstractNum w:abstractNumId="27">
    <w:nsid w:val="69C33A80"/>
    <w:multiLevelType w:val="hybridMultilevel"/>
    <w:tmpl w:val="212AC422"/>
    <w:lvl w:ilvl="0" w:tplc="AE28D51A">
      <w:start w:val="1"/>
      <w:numFmt w:val="decimal"/>
      <w:lvlText w:val="%1."/>
      <w:lvlJc w:val="left"/>
      <w:pPr>
        <w:tabs>
          <w:tab w:val="num" w:pos="493"/>
        </w:tabs>
        <w:ind w:left="493" w:hanging="420"/>
      </w:pPr>
    </w:lvl>
    <w:lvl w:ilvl="1" w:tplc="8A101D9E" w:tentative="1">
      <w:start w:val="1"/>
      <w:numFmt w:val="lowerLetter"/>
      <w:lvlText w:val="%2)"/>
      <w:lvlJc w:val="left"/>
      <w:pPr>
        <w:tabs>
          <w:tab w:val="num" w:pos="913"/>
        </w:tabs>
        <w:ind w:left="913" w:hanging="420"/>
      </w:pPr>
    </w:lvl>
    <w:lvl w:ilvl="2" w:tplc="0409001B" w:tentative="1">
      <w:start w:val="1"/>
      <w:numFmt w:val="lowerRoman"/>
      <w:lvlText w:val="%3."/>
      <w:lvlJc w:val="right"/>
      <w:pPr>
        <w:tabs>
          <w:tab w:val="num" w:pos="1333"/>
        </w:tabs>
        <w:ind w:left="1333" w:hanging="420"/>
      </w:pPr>
    </w:lvl>
    <w:lvl w:ilvl="3" w:tplc="0409000F" w:tentative="1">
      <w:start w:val="1"/>
      <w:numFmt w:val="decimal"/>
      <w:lvlText w:val="%4."/>
      <w:lvlJc w:val="left"/>
      <w:pPr>
        <w:tabs>
          <w:tab w:val="num" w:pos="1753"/>
        </w:tabs>
        <w:ind w:left="1753" w:hanging="420"/>
      </w:pPr>
    </w:lvl>
    <w:lvl w:ilvl="4" w:tplc="04090019" w:tentative="1">
      <w:start w:val="1"/>
      <w:numFmt w:val="lowerLetter"/>
      <w:lvlText w:val="%5)"/>
      <w:lvlJc w:val="left"/>
      <w:pPr>
        <w:tabs>
          <w:tab w:val="num" w:pos="2173"/>
        </w:tabs>
        <w:ind w:left="2173" w:hanging="420"/>
      </w:pPr>
    </w:lvl>
    <w:lvl w:ilvl="5" w:tplc="0409001B" w:tentative="1">
      <w:start w:val="1"/>
      <w:numFmt w:val="lowerRoman"/>
      <w:lvlText w:val="%6."/>
      <w:lvlJc w:val="right"/>
      <w:pPr>
        <w:tabs>
          <w:tab w:val="num" w:pos="2593"/>
        </w:tabs>
        <w:ind w:left="2593" w:hanging="420"/>
      </w:pPr>
    </w:lvl>
    <w:lvl w:ilvl="6" w:tplc="0409000F" w:tentative="1">
      <w:start w:val="1"/>
      <w:numFmt w:val="decimal"/>
      <w:lvlText w:val="%7."/>
      <w:lvlJc w:val="left"/>
      <w:pPr>
        <w:tabs>
          <w:tab w:val="num" w:pos="3013"/>
        </w:tabs>
        <w:ind w:left="3013" w:hanging="420"/>
      </w:pPr>
    </w:lvl>
    <w:lvl w:ilvl="7" w:tplc="04090019" w:tentative="1">
      <w:start w:val="1"/>
      <w:numFmt w:val="lowerLetter"/>
      <w:lvlText w:val="%8)"/>
      <w:lvlJc w:val="left"/>
      <w:pPr>
        <w:tabs>
          <w:tab w:val="num" w:pos="3433"/>
        </w:tabs>
        <w:ind w:left="3433" w:hanging="420"/>
      </w:pPr>
    </w:lvl>
    <w:lvl w:ilvl="8" w:tplc="0409001B" w:tentative="1">
      <w:start w:val="1"/>
      <w:numFmt w:val="lowerRoman"/>
      <w:lvlText w:val="%9."/>
      <w:lvlJc w:val="right"/>
      <w:pPr>
        <w:tabs>
          <w:tab w:val="num" w:pos="3853"/>
        </w:tabs>
        <w:ind w:left="3853" w:hanging="420"/>
      </w:pPr>
    </w:lvl>
  </w:abstractNum>
  <w:abstractNum w:abstractNumId="28">
    <w:nsid w:val="6E364BB2"/>
    <w:multiLevelType w:val="hybridMultilevel"/>
    <w:tmpl w:val="75F81B9C"/>
    <w:lvl w:ilvl="0" w:tplc="B4ACC490">
      <w:start w:val="1"/>
      <w:numFmt w:val="decimal"/>
      <w:lvlText w:val="%1."/>
      <w:lvlJc w:val="left"/>
      <w:pPr>
        <w:tabs>
          <w:tab w:val="num" w:pos="493"/>
        </w:tabs>
        <w:ind w:left="493" w:hanging="420"/>
      </w:pPr>
    </w:lvl>
    <w:lvl w:ilvl="1" w:tplc="04090019" w:tentative="1">
      <w:start w:val="1"/>
      <w:numFmt w:val="lowerLetter"/>
      <w:lvlText w:val="%2)"/>
      <w:lvlJc w:val="left"/>
      <w:pPr>
        <w:tabs>
          <w:tab w:val="num" w:pos="913"/>
        </w:tabs>
        <w:ind w:left="913" w:hanging="420"/>
      </w:pPr>
    </w:lvl>
    <w:lvl w:ilvl="2" w:tplc="0409001B" w:tentative="1">
      <w:start w:val="1"/>
      <w:numFmt w:val="lowerRoman"/>
      <w:lvlText w:val="%3."/>
      <w:lvlJc w:val="right"/>
      <w:pPr>
        <w:tabs>
          <w:tab w:val="num" w:pos="1333"/>
        </w:tabs>
        <w:ind w:left="1333" w:hanging="420"/>
      </w:pPr>
    </w:lvl>
    <w:lvl w:ilvl="3" w:tplc="0409000F" w:tentative="1">
      <w:start w:val="1"/>
      <w:numFmt w:val="decimal"/>
      <w:lvlText w:val="%4."/>
      <w:lvlJc w:val="left"/>
      <w:pPr>
        <w:tabs>
          <w:tab w:val="num" w:pos="1753"/>
        </w:tabs>
        <w:ind w:left="1753" w:hanging="420"/>
      </w:pPr>
    </w:lvl>
    <w:lvl w:ilvl="4" w:tplc="04090019" w:tentative="1">
      <w:start w:val="1"/>
      <w:numFmt w:val="lowerLetter"/>
      <w:lvlText w:val="%5)"/>
      <w:lvlJc w:val="left"/>
      <w:pPr>
        <w:tabs>
          <w:tab w:val="num" w:pos="2173"/>
        </w:tabs>
        <w:ind w:left="2173" w:hanging="420"/>
      </w:pPr>
    </w:lvl>
    <w:lvl w:ilvl="5" w:tplc="0409001B" w:tentative="1">
      <w:start w:val="1"/>
      <w:numFmt w:val="lowerRoman"/>
      <w:lvlText w:val="%6."/>
      <w:lvlJc w:val="right"/>
      <w:pPr>
        <w:tabs>
          <w:tab w:val="num" w:pos="2593"/>
        </w:tabs>
        <w:ind w:left="2593" w:hanging="420"/>
      </w:pPr>
    </w:lvl>
    <w:lvl w:ilvl="6" w:tplc="0409000F" w:tentative="1">
      <w:start w:val="1"/>
      <w:numFmt w:val="decimal"/>
      <w:lvlText w:val="%7."/>
      <w:lvlJc w:val="left"/>
      <w:pPr>
        <w:tabs>
          <w:tab w:val="num" w:pos="3013"/>
        </w:tabs>
        <w:ind w:left="3013" w:hanging="420"/>
      </w:pPr>
    </w:lvl>
    <w:lvl w:ilvl="7" w:tplc="04090019" w:tentative="1">
      <w:start w:val="1"/>
      <w:numFmt w:val="lowerLetter"/>
      <w:lvlText w:val="%8)"/>
      <w:lvlJc w:val="left"/>
      <w:pPr>
        <w:tabs>
          <w:tab w:val="num" w:pos="3433"/>
        </w:tabs>
        <w:ind w:left="3433" w:hanging="420"/>
      </w:pPr>
    </w:lvl>
    <w:lvl w:ilvl="8" w:tplc="0409001B" w:tentative="1">
      <w:start w:val="1"/>
      <w:numFmt w:val="lowerRoman"/>
      <w:lvlText w:val="%9."/>
      <w:lvlJc w:val="right"/>
      <w:pPr>
        <w:tabs>
          <w:tab w:val="num" w:pos="3853"/>
        </w:tabs>
        <w:ind w:left="3853" w:hanging="420"/>
      </w:pPr>
    </w:lvl>
  </w:abstractNum>
  <w:abstractNum w:abstractNumId="29">
    <w:nsid w:val="6E8A670E"/>
    <w:multiLevelType w:val="hybridMultilevel"/>
    <w:tmpl w:val="851865B6"/>
    <w:lvl w:ilvl="0" w:tplc="0409000F">
      <w:start w:val="1"/>
      <w:numFmt w:val="decimal"/>
      <w:lvlText w:val="%1."/>
      <w:lvlJc w:val="left"/>
      <w:pPr>
        <w:tabs>
          <w:tab w:val="num" w:pos="493"/>
        </w:tabs>
        <w:ind w:left="493" w:hanging="420"/>
      </w:pPr>
    </w:lvl>
    <w:lvl w:ilvl="1" w:tplc="04090019" w:tentative="1">
      <w:start w:val="1"/>
      <w:numFmt w:val="lowerLetter"/>
      <w:lvlText w:val="%2)"/>
      <w:lvlJc w:val="left"/>
      <w:pPr>
        <w:tabs>
          <w:tab w:val="num" w:pos="913"/>
        </w:tabs>
        <w:ind w:left="913" w:hanging="420"/>
      </w:pPr>
    </w:lvl>
    <w:lvl w:ilvl="2" w:tplc="0409001B" w:tentative="1">
      <w:start w:val="1"/>
      <w:numFmt w:val="lowerRoman"/>
      <w:lvlText w:val="%3."/>
      <w:lvlJc w:val="right"/>
      <w:pPr>
        <w:tabs>
          <w:tab w:val="num" w:pos="1333"/>
        </w:tabs>
        <w:ind w:left="1333" w:hanging="420"/>
      </w:pPr>
    </w:lvl>
    <w:lvl w:ilvl="3" w:tplc="0409000F" w:tentative="1">
      <w:start w:val="1"/>
      <w:numFmt w:val="decimal"/>
      <w:lvlText w:val="%4."/>
      <w:lvlJc w:val="left"/>
      <w:pPr>
        <w:tabs>
          <w:tab w:val="num" w:pos="1753"/>
        </w:tabs>
        <w:ind w:left="1753" w:hanging="420"/>
      </w:pPr>
    </w:lvl>
    <w:lvl w:ilvl="4" w:tplc="04090019" w:tentative="1">
      <w:start w:val="1"/>
      <w:numFmt w:val="lowerLetter"/>
      <w:lvlText w:val="%5)"/>
      <w:lvlJc w:val="left"/>
      <w:pPr>
        <w:tabs>
          <w:tab w:val="num" w:pos="2173"/>
        </w:tabs>
        <w:ind w:left="2173" w:hanging="420"/>
      </w:pPr>
    </w:lvl>
    <w:lvl w:ilvl="5" w:tplc="0409001B" w:tentative="1">
      <w:start w:val="1"/>
      <w:numFmt w:val="lowerRoman"/>
      <w:lvlText w:val="%6."/>
      <w:lvlJc w:val="right"/>
      <w:pPr>
        <w:tabs>
          <w:tab w:val="num" w:pos="2593"/>
        </w:tabs>
        <w:ind w:left="2593" w:hanging="420"/>
      </w:pPr>
    </w:lvl>
    <w:lvl w:ilvl="6" w:tplc="0409000F" w:tentative="1">
      <w:start w:val="1"/>
      <w:numFmt w:val="decimal"/>
      <w:lvlText w:val="%7."/>
      <w:lvlJc w:val="left"/>
      <w:pPr>
        <w:tabs>
          <w:tab w:val="num" w:pos="3013"/>
        </w:tabs>
        <w:ind w:left="3013" w:hanging="420"/>
      </w:pPr>
    </w:lvl>
    <w:lvl w:ilvl="7" w:tplc="04090019" w:tentative="1">
      <w:start w:val="1"/>
      <w:numFmt w:val="lowerLetter"/>
      <w:lvlText w:val="%8)"/>
      <w:lvlJc w:val="left"/>
      <w:pPr>
        <w:tabs>
          <w:tab w:val="num" w:pos="3433"/>
        </w:tabs>
        <w:ind w:left="3433" w:hanging="420"/>
      </w:pPr>
    </w:lvl>
    <w:lvl w:ilvl="8" w:tplc="0409001B" w:tentative="1">
      <w:start w:val="1"/>
      <w:numFmt w:val="lowerRoman"/>
      <w:lvlText w:val="%9."/>
      <w:lvlJc w:val="right"/>
      <w:pPr>
        <w:tabs>
          <w:tab w:val="num" w:pos="3853"/>
        </w:tabs>
        <w:ind w:left="3853" w:hanging="420"/>
      </w:pPr>
    </w:lvl>
  </w:abstractNum>
  <w:abstractNum w:abstractNumId="30">
    <w:nsid w:val="6E8B200E"/>
    <w:multiLevelType w:val="hybridMultilevel"/>
    <w:tmpl w:val="E522087A"/>
    <w:lvl w:ilvl="0" w:tplc="0409000F">
      <w:start w:val="1"/>
      <w:numFmt w:val="decimal"/>
      <w:lvlText w:val="%1."/>
      <w:lvlJc w:val="left"/>
      <w:pPr>
        <w:tabs>
          <w:tab w:val="num" w:pos="493"/>
        </w:tabs>
        <w:ind w:left="493" w:hanging="420"/>
      </w:pPr>
    </w:lvl>
    <w:lvl w:ilvl="1" w:tplc="04090019" w:tentative="1">
      <w:start w:val="1"/>
      <w:numFmt w:val="lowerLetter"/>
      <w:lvlText w:val="%2)"/>
      <w:lvlJc w:val="left"/>
      <w:pPr>
        <w:tabs>
          <w:tab w:val="num" w:pos="913"/>
        </w:tabs>
        <w:ind w:left="913" w:hanging="420"/>
      </w:pPr>
    </w:lvl>
    <w:lvl w:ilvl="2" w:tplc="0409001B" w:tentative="1">
      <w:start w:val="1"/>
      <w:numFmt w:val="lowerRoman"/>
      <w:lvlText w:val="%3."/>
      <w:lvlJc w:val="right"/>
      <w:pPr>
        <w:tabs>
          <w:tab w:val="num" w:pos="1333"/>
        </w:tabs>
        <w:ind w:left="1333" w:hanging="420"/>
      </w:pPr>
    </w:lvl>
    <w:lvl w:ilvl="3" w:tplc="0409000F" w:tentative="1">
      <w:start w:val="1"/>
      <w:numFmt w:val="decimal"/>
      <w:lvlText w:val="%4."/>
      <w:lvlJc w:val="left"/>
      <w:pPr>
        <w:tabs>
          <w:tab w:val="num" w:pos="1753"/>
        </w:tabs>
        <w:ind w:left="1753" w:hanging="420"/>
      </w:pPr>
    </w:lvl>
    <w:lvl w:ilvl="4" w:tplc="04090019" w:tentative="1">
      <w:start w:val="1"/>
      <w:numFmt w:val="lowerLetter"/>
      <w:lvlText w:val="%5)"/>
      <w:lvlJc w:val="left"/>
      <w:pPr>
        <w:tabs>
          <w:tab w:val="num" w:pos="2173"/>
        </w:tabs>
        <w:ind w:left="2173" w:hanging="420"/>
      </w:pPr>
    </w:lvl>
    <w:lvl w:ilvl="5" w:tplc="0409001B" w:tentative="1">
      <w:start w:val="1"/>
      <w:numFmt w:val="lowerRoman"/>
      <w:lvlText w:val="%6."/>
      <w:lvlJc w:val="right"/>
      <w:pPr>
        <w:tabs>
          <w:tab w:val="num" w:pos="2593"/>
        </w:tabs>
        <w:ind w:left="2593" w:hanging="420"/>
      </w:pPr>
    </w:lvl>
    <w:lvl w:ilvl="6" w:tplc="0409000F" w:tentative="1">
      <w:start w:val="1"/>
      <w:numFmt w:val="decimal"/>
      <w:lvlText w:val="%7."/>
      <w:lvlJc w:val="left"/>
      <w:pPr>
        <w:tabs>
          <w:tab w:val="num" w:pos="3013"/>
        </w:tabs>
        <w:ind w:left="3013" w:hanging="420"/>
      </w:pPr>
    </w:lvl>
    <w:lvl w:ilvl="7" w:tplc="04090019" w:tentative="1">
      <w:start w:val="1"/>
      <w:numFmt w:val="lowerLetter"/>
      <w:lvlText w:val="%8)"/>
      <w:lvlJc w:val="left"/>
      <w:pPr>
        <w:tabs>
          <w:tab w:val="num" w:pos="3433"/>
        </w:tabs>
        <w:ind w:left="3433" w:hanging="420"/>
      </w:pPr>
    </w:lvl>
    <w:lvl w:ilvl="8" w:tplc="0409001B" w:tentative="1">
      <w:start w:val="1"/>
      <w:numFmt w:val="lowerRoman"/>
      <w:lvlText w:val="%9."/>
      <w:lvlJc w:val="right"/>
      <w:pPr>
        <w:tabs>
          <w:tab w:val="num" w:pos="3853"/>
        </w:tabs>
        <w:ind w:left="3853" w:hanging="420"/>
      </w:pPr>
    </w:lvl>
  </w:abstractNum>
  <w:abstractNum w:abstractNumId="31">
    <w:nsid w:val="71423FB3"/>
    <w:multiLevelType w:val="hybridMultilevel"/>
    <w:tmpl w:val="EF3EE660"/>
    <w:lvl w:ilvl="0" w:tplc="C11275B6">
      <w:start w:val="1"/>
      <w:numFmt w:val="decimal"/>
      <w:lvlText w:val="%1."/>
      <w:lvlJc w:val="left"/>
      <w:pPr>
        <w:tabs>
          <w:tab w:val="num" w:pos="493"/>
        </w:tabs>
        <w:ind w:left="493" w:hanging="420"/>
      </w:pPr>
    </w:lvl>
    <w:lvl w:ilvl="1" w:tplc="04090019" w:tentative="1">
      <w:start w:val="1"/>
      <w:numFmt w:val="lowerLetter"/>
      <w:lvlText w:val="%2)"/>
      <w:lvlJc w:val="left"/>
      <w:pPr>
        <w:tabs>
          <w:tab w:val="num" w:pos="913"/>
        </w:tabs>
        <w:ind w:left="913" w:hanging="420"/>
      </w:pPr>
    </w:lvl>
    <w:lvl w:ilvl="2" w:tplc="0409001B" w:tentative="1">
      <w:start w:val="1"/>
      <w:numFmt w:val="lowerRoman"/>
      <w:lvlText w:val="%3."/>
      <w:lvlJc w:val="right"/>
      <w:pPr>
        <w:tabs>
          <w:tab w:val="num" w:pos="1333"/>
        </w:tabs>
        <w:ind w:left="1333" w:hanging="420"/>
      </w:pPr>
    </w:lvl>
    <w:lvl w:ilvl="3" w:tplc="0409000F" w:tentative="1">
      <w:start w:val="1"/>
      <w:numFmt w:val="decimal"/>
      <w:lvlText w:val="%4."/>
      <w:lvlJc w:val="left"/>
      <w:pPr>
        <w:tabs>
          <w:tab w:val="num" w:pos="1753"/>
        </w:tabs>
        <w:ind w:left="1753" w:hanging="420"/>
      </w:pPr>
    </w:lvl>
    <w:lvl w:ilvl="4" w:tplc="04090019" w:tentative="1">
      <w:start w:val="1"/>
      <w:numFmt w:val="lowerLetter"/>
      <w:lvlText w:val="%5)"/>
      <w:lvlJc w:val="left"/>
      <w:pPr>
        <w:tabs>
          <w:tab w:val="num" w:pos="2173"/>
        </w:tabs>
        <w:ind w:left="2173" w:hanging="420"/>
      </w:pPr>
    </w:lvl>
    <w:lvl w:ilvl="5" w:tplc="0409001B" w:tentative="1">
      <w:start w:val="1"/>
      <w:numFmt w:val="lowerRoman"/>
      <w:lvlText w:val="%6."/>
      <w:lvlJc w:val="right"/>
      <w:pPr>
        <w:tabs>
          <w:tab w:val="num" w:pos="2593"/>
        </w:tabs>
        <w:ind w:left="2593" w:hanging="420"/>
      </w:pPr>
    </w:lvl>
    <w:lvl w:ilvl="6" w:tplc="0409000F" w:tentative="1">
      <w:start w:val="1"/>
      <w:numFmt w:val="decimal"/>
      <w:lvlText w:val="%7."/>
      <w:lvlJc w:val="left"/>
      <w:pPr>
        <w:tabs>
          <w:tab w:val="num" w:pos="3013"/>
        </w:tabs>
        <w:ind w:left="3013" w:hanging="420"/>
      </w:pPr>
    </w:lvl>
    <w:lvl w:ilvl="7" w:tplc="04090019" w:tentative="1">
      <w:start w:val="1"/>
      <w:numFmt w:val="lowerLetter"/>
      <w:lvlText w:val="%8)"/>
      <w:lvlJc w:val="left"/>
      <w:pPr>
        <w:tabs>
          <w:tab w:val="num" w:pos="3433"/>
        </w:tabs>
        <w:ind w:left="3433" w:hanging="420"/>
      </w:pPr>
    </w:lvl>
    <w:lvl w:ilvl="8" w:tplc="0409001B" w:tentative="1">
      <w:start w:val="1"/>
      <w:numFmt w:val="lowerRoman"/>
      <w:lvlText w:val="%9."/>
      <w:lvlJc w:val="right"/>
      <w:pPr>
        <w:tabs>
          <w:tab w:val="num" w:pos="3853"/>
        </w:tabs>
        <w:ind w:left="3853" w:hanging="420"/>
      </w:pPr>
    </w:lvl>
  </w:abstractNum>
  <w:abstractNum w:abstractNumId="32">
    <w:nsid w:val="74CE62DF"/>
    <w:multiLevelType w:val="hybridMultilevel"/>
    <w:tmpl w:val="9B323240"/>
    <w:lvl w:ilvl="0" w:tplc="04090001">
      <w:start w:val="1"/>
      <w:numFmt w:val="decimal"/>
      <w:lvlText w:val="%1."/>
      <w:lvlJc w:val="left"/>
      <w:pPr>
        <w:tabs>
          <w:tab w:val="num" w:pos="493"/>
        </w:tabs>
        <w:ind w:left="493" w:hanging="420"/>
      </w:pPr>
    </w:lvl>
    <w:lvl w:ilvl="1" w:tplc="04090003" w:tentative="1">
      <w:start w:val="1"/>
      <w:numFmt w:val="lowerLetter"/>
      <w:lvlText w:val="%2)"/>
      <w:lvlJc w:val="left"/>
      <w:pPr>
        <w:tabs>
          <w:tab w:val="num" w:pos="913"/>
        </w:tabs>
        <w:ind w:left="913" w:hanging="420"/>
      </w:pPr>
    </w:lvl>
    <w:lvl w:ilvl="2" w:tplc="04090005" w:tentative="1">
      <w:start w:val="1"/>
      <w:numFmt w:val="lowerRoman"/>
      <w:lvlText w:val="%3."/>
      <w:lvlJc w:val="right"/>
      <w:pPr>
        <w:tabs>
          <w:tab w:val="num" w:pos="1333"/>
        </w:tabs>
        <w:ind w:left="1333" w:hanging="420"/>
      </w:pPr>
    </w:lvl>
    <w:lvl w:ilvl="3" w:tplc="04090001" w:tentative="1">
      <w:start w:val="1"/>
      <w:numFmt w:val="decimal"/>
      <w:lvlText w:val="%4."/>
      <w:lvlJc w:val="left"/>
      <w:pPr>
        <w:tabs>
          <w:tab w:val="num" w:pos="1753"/>
        </w:tabs>
        <w:ind w:left="1753" w:hanging="420"/>
      </w:pPr>
    </w:lvl>
    <w:lvl w:ilvl="4" w:tplc="04090003" w:tentative="1">
      <w:start w:val="1"/>
      <w:numFmt w:val="lowerLetter"/>
      <w:lvlText w:val="%5)"/>
      <w:lvlJc w:val="left"/>
      <w:pPr>
        <w:tabs>
          <w:tab w:val="num" w:pos="2173"/>
        </w:tabs>
        <w:ind w:left="2173" w:hanging="420"/>
      </w:pPr>
    </w:lvl>
    <w:lvl w:ilvl="5" w:tplc="04090005" w:tentative="1">
      <w:start w:val="1"/>
      <w:numFmt w:val="lowerRoman"/>
      <w:lvlText w:val="%6."/>
      <w:lvlJc w:val="right"/>
      <w:pPr>
        <w:tabs>
          <w:tab w:val="num" w:pos="2593"/>
        </w:tabs>
        <w:ind w:left="2593" w:hanging="420"/>
      </w:pPr>
    </w:lvl>
    <w:lvl w:ilvl="6" w:tplc="04090001" w:tentative="1">
      <w:start w:val="1"/>
      <w:numFmt w:val="decimal"/>
      <w:lvlText w:val="%7."/>
      <w:lvlJc w:val="left"/>
      <w:pPr>
        <w:tabs>
          <w:tab w:val="num" w:pos="3013"/>
        </w:tabs>
        <w:ind w:left="3013" w:hanging="420"/>
      </w:pPr>
    </w:lvl>
    <w:lvl w:ilvl="7" w:tplc="04090003" w:tentative="1">
      <w:start w:val="1"/>
      <w:numFmt w:val="lowerLetter"/>
      <w:lvlText w:val="%8)"/>
      <w:lvlJc w:val="left"/>
      <w:pPr>
        <w:tabs>
          <w:tab w:val="num" w:pos="3433"/>
        </w:tabs>
        <w:ind w:left="3433" w:hanging="420"/>
      </w:pPr>
    </w:lvl>
    <w:lvl w:ilvl="8" w:tplc="04090005" w:tentative="1">
      <w:start w:val="1"/>
      <w:numFmt w:val="lowerRoman"/>
      <w:lvlText w:val="%9."/>
      <w:lvlJc w:val="right"/>
      <w:pPr>
        <w:tabs>
          <w:tab w:val="num" w:pos="3853"/>
        </w:tabs>
        <w:ind w:left="3853" w:hanging="420"/>
      </w:pPr>
    </w:lvl>
  </w:abstractNum>
  <w:abstractNum w:abstractNumId="33">
    <w:nsid w:val="790F0EFB"/>
    <w:multiLevelType w:val="hybridMultilevel"/>
    <w:tmpl w:val="B9822E14"/>
    <w:lvl w:ilvl="0" w:tplc="0409000F">
      <w:start w:val="1"/>
      <w:numFmt w:val="decimal"/>
      <w:lvlText w:val="%1."/>
      <w:lvlJc w:val="left"/>
      <w:pPr>
        <w:tabs>
          <w:tab w:val="num" w:pos="493"/>
        </w:tabs>
        <w:ind w:left="493" w:hanging="420"/>
      </w:pPr>
    </w:lvl>
    <w:lvl w:ilvl="1" w:tplc="04090019" w:tentative="1">
      <w:start w:val="1"/>
      <w:numFmt w:val="lowerLetter"/>
      <w:lvlText w:val="%2)"/>
      <w:lvlJc w:val="left"/>
      <w:pPr>
        <w:tabs>
          <w:tab w:val="num" w:pos="913"/>
        </w:tabs>
        <w:ind w:left="913" w:hanging="420"/>
      </w:pPr>
    </w:lvl>
    <w:lvl w:ilvl="2" w:tplc="0409001B" w:tentative="1">
      <w:start w:val="1"/>
      <w:numFmt w:val="lowerRoman"/>
      <w:lvlText w:val="%3."/>
      <w:lvlJc w:val="right"/>
      <w:pPr>
        <w:tabs>
          <w:tab w:val="num" w:pos="1333"/>
        </w:tabs>
        <w:ind w:left="1333" w:hanging="420"/>
      </w:pPr>
    </w:lvl>
    <w:lvl w:ilvl="3" w:tplc="0409000F" w:tentative="1">
      <w:start w:val="1"/>
      <w:numFmt w:val="decimal"/>
      <w:lvlText w:val="%4."/>
      <w:lvlJc w:val="left"/>
      <w:pPr>
        <w:tabs>
          <w:tab w:val="num" w:pos="1753"/>
        </w:tabs>
        <w:ind w:left="1753" w:hanging="420"/>
      </w:pPr>
    </w:lvl>
    <w:lvl w:ilvl="4" w:tplc="04090019" w:tentative="1">
      <w:start w:val="1"/>
      <w:numFmt w:val="lowerLetter"/>
      <w:lvlText w:val="%5)"/>
      <w:lvlJc w:val="left"/>
      <w:pPr>
        <w:tabs>
          <w:tab w:val="num" w:pos="2173"/>
        </w:tabs>
        <w:ind w:left="2173" w:hanging="420"/>
      </w:pPr>
    </w:lvl>
    <w:lvl w:ilvl="5" w:tplc="0409001B" w:tentative="1">
      <w:start w:val="1"/>
      <w:numFmt w:val="lowerRoman"/>
      <w:lvlText w:val="%6."/>
      <w:lvlJc w:val="right"/>
      <w:pPr>
        <w:tabs>
          <w:tab w:val="num" w:pos="2593"/>
        </w:tabs>
        <w:ind w:left="2593" w:hanging="420"/>
      </w:pPr>
    </w:lvl>
    <w:lvl w:ilvl="6" w:tplc="0409000F" w:tentative="1">
      <w:start w:val="1"/>
      <w:numFmt w:val="decimal"/>
      <w:lvlText w:val="%7."/>
      <w:lvlJc w:val="left"/>
      <w:pPr>
        <w:tabs>
          <w:tab w:val="num" w:pos="3013"/>
        </w:tabs>
        <w:ind w:left="3013" w:hanging="420"/>
      </w:pPr>
    </w:lvl>
    <w:lvl w:ilvl="7" w:tplc="04090019" w:tentative="1">
      <w:start w:val="1"/>
      <w:numFmt w:val="lowerLetter"/>
      <w:lvlText w:val="%8)"/>
      <w:lvlJc w:val="left"/>
      <w:pPr>
        <w:tabs>
          <w:tab w:val="num" w:pos="3433"/>
        </w:tabs>
        <w:ind w:left="3433" w:hanging="420"/>
      </w:pPr>
    </w:lvl>
    <w:lvl w:ilvl="8" w:tplc="0409001B" w:tentative="1">
      <w:start w:val="1"/>
      <w:numFmt w:val="lowerRoman"/>
      <w:lvlText w:val="%9."/>
      <w:lvlJc w:val="right"/>
      <w:pPr>
        <w:tabs>
          <w:tab w:val="num" w:pos="3853"/>
        </w:tabs>
        <w:ind w:left="3853" w:hanging="420"/>
      </w:pPr>
    </w:lvl>
  </w:abstractNum>
  <w:num w:numId="1">
    <w:abstractNumId w:val="17"/>
  </w:num>
  <w:num w:numId="2">
    <w:abstractNumId w:val="1"/>
  </w:num>
  <w:num w:numId="3">
    <w:abstractNumId w:val="24"/>
  </w:num>
  <w:num w:numId="4">
    <w:abstractNumId w:val="26"/>
  </w:num>
  <w:num w:numId="5">
    <w:abstractNumId w:val="31"/>
  </w:num>
  <w:num w:numId="6">
    <w:abstractNumId w:val="25"/>
  </w:num>
  <w:num w:numId="7">
    <w:abstractNumId w:val="16"/>
  </w:num>
  <w:num w:numId="8">
    <w:abstractNumId w:val="20"/>
  </w:num>
  <w:num w:numId="9">
    <w:abstractNumId w:val="7"/>
  </w:num>
  <w:num w:numId="10">
    <w:abstractNumId w:val="23"/>
  </w:num>
  <w:num w:numId="11">
    <w:abstractNumId w:val="4"/>
  </w:num>
  <w:num w:numId="12">
    <w:abstractNumId w:val="14"/>
  </w:num>
  <w:num w:numId="13">
    <w:abstractNumId w:val="27"/>
  </w:num>
  <w:num w:numId="14">
    <w:abstractNumId w:val="5"/>
  </w:num>
  <w:num w:numId="15">
    <w:abstractNumId w:val="10"/>
  </w:num>
  <w:num w:numId="16">
    <w:abstractNumId w:val="15"/>
  </w:num>
  <w:num w:numId="17">
    <w:abstractNumId w:val="22"/>
  </w:num>
  <w:num w:numId="18">
    <w:abstractNumId w:val="21"/>
  </w:num>
  <w:num w:numId="19">
    <w:abstractNumId w:val="19"/>
  </w:num>
  <w:num w:numId="20">
    <w:abstractNumId w:val="29"/>
  </w:num>
  <w:num w:numId="21">
    <w:abstractNumId w:val="13"/>
  </w:num>
  <w:num w:numId="22">
    <w:abstractNumId w:val="28"/>
  </w:num>
  <w:num w:numId="23">
    <w:abstractNumId w:val="12"/>
  </w:num>
  <w:num w:numId="24">
    <w:abstractNumId w:val="11"/>
  </w:num>
  <w:num w:numId="25">
    <w:abstractNumId w:val="6"/>
  </w:num>
  <w:num w:numId="26">
    <w:abstractNumId w:val="33"/>
  </w:num>
  <w:num w:numId="27">
    <w:abstractNumId w:val="8"/>
  </w:num>
  <w:num w:numId="28">
    <w:abstractNumId w:val="3"/>
  </w:num>
  <w:num w:numId="29">
    <w:abstractNumId w:val="18"/>
  </w:num>
  <w:num w:numId="30">
    <w:abstractNumId w:val="2"/>
  </w:num>
  <w:num w:numId="31">
    <w:abstractNumId w:val="30"/>
  </w:num>
  <w:num w:numId="32">
    <w:abstractNumId w:val="0"/>
  </w:num>
  <w:num w:numId="33">
    <w:abstractNumId w:val="9"/>
  </w:num>
  <w:num w:numId="34">
    <w:abstractNumId w:val="3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271"/>
    <w:rsid w:val="000E04FC"/>
    <w:rsid w:val="000F6177"/>
    <w:rsid w:val="0014259F"/>
    <w:rsid w:val="001E30B9"/>
    <w:rsid w:val="001F4886"/>
    <w:rsid w:val="0026270A"/>
    <w:rsid w:val="00263271"/>
    <w:rsid w:val="0026443C"/>
    <w:rsid w:val="002B165C"/>
    <w:rsid w:val="002C683A"/>
    <w:rsid w:val="0034096F"/>
    <w:rsid w:val="00374FF6"/>
    <w:rsid w:val="0039046C"/>
    <w:rsid w:val="003F27A0"/>
    <w:rsid w:val="00416ED4"/>
    <w:rsid w:val="004219E9"/>
    <w:rsid w:val="00461296"/>
    <w:rsid w:val="0049632C"/>
    <w:rsid w:val="004F1959"/>
    <w:rsid w:val="00512E3A"/>
    <w:rsid w:val="00554680"/>
    <w:rsid w:val="005679E9"/>
    <w:rsid w:val="005B16D5"/>
    <w:rsid w:val="00662B8A"/>
    <w:rsid w:val="006676BE"/>
    <w:rsid w:val="006D486F"/>
    <w:rsid w:val="006F518B"/>
    <w:rsid w:val="007161D5"/>
    <w:rsid w:val="00765479"/>
    <w:rsid w:val="0076730B"/>
    <w:rsid w:val="008518F3"/>
    <w:rsid w:val="00851E24"/>
    <w:rsid w:val="00893160"/>
    <w:rsid w:val="008B326F"/>
    <w:rsid w:val="008E58BD"/>
    <w:rsid w:val="00915081"/>
    <w:rsid w:val="00932E15"/>
    <w:rsid w:val="00946B08"/>
    <w:rsid w:val="009501D9"/>
    <w:rsid w:val="009A6C85"/>
    <w:rsid w:val="009D2016"/>
    <w:rsid w:val="009F795F"/>
    <w:rsid w:val="00A56203"/>
    <w:rsid w:val="00A8583D"/>
    <w:rsid w:val="00B30AA4"/>
    <w:rsid w:val="00B63BA7"/>
    <w:rsid w:val="00B84172"/>
    <w:rsid w:val="00B9013E"/>
    <w:rsid w:val="00BE1282"/>
    <w:rsid w:val="00C179E5"/>
    <w:rsid w:val="00D0641C"/>
    <w:rsid w:val="00D65E8C"/>
    <w:rsid w:val="00D91BE9"/>
    <w:rsid w:val="00DC01D9"/>
    <w:rsid w:val="00E37D27"/>
    <w:rsid w:val="00E54DFB"/>
    <w:rsid w:val="00EC4099"/>
    <w:rsid w:val="00ED26CB"/>
    <w:rsid w:val="00EF0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4099"/>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paragraph" w:styleId="4">
    <w:name w:val="heading 4"/>
    <w:basedOn w:val="a"/>
    <w:next w:val="a"/>
    <w:link w:val="4Char"/>
    <w:qFormat/>
    <w:rsid w:val="00B84172"/>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Char"/>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pPr>
      <w:tabs>
        <w:tab w:val="center" w:pos="4153"/>
        <w:tab w:val="right" w:pos="8306"/>
      </w:tabs>
      <w:snapToGrid w:val="0"/>
      <w:jc w:val="left"/>
    </w:pPr>
    <w:rPr>
      <w:sz w:val="18"/>
      <w:szCs w:val="18"/>
    </w:rPr>
  </w:style>
  <w:style w:type="paragraph" w:styleId="a5">
    <w:name w:val="footnote text"/>
    <w:basedOn w:val="a"/>
    <w:semiHidden/>
    <w:pPr>
      <w:snapToGrid w:val="0"/>
      <w:jc w:val="left"/>
    </w:pPr>
    <w:rPr>
      <w:sz w:val="18"/>
      <w:szCs w:val="20"/>
    </w:rPr>
  </w:style>
  <w:style w:type="character" w:styleId="a6">
    <w:name w:val="footnote reference"/>
    <w:basedOn w:val="a0"/>
    <w:semiHidden/>
    <w:rPr>
      <w:vertAlign w:val="superscript"/>
    </w:rPr>
  </w:style>
  <w:style w:type="table" w:styleId="a7">
    <w:name w:val="Table Grid"/>
    <w:basedOn w:val="a1"/>
    <w:rsid w:val="004219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qFormat/>
    <w:rsid w:val="005679E9"/>
    <w:pPr>
      <w:ind w:firstLineChars="200" w:firstLine="420"/>
    </w:pPr>
  </w:style>
  <w:style w:type="paragraph" w:styleId="a9">
    <w:name w:val="Balloon Text"/>
    <w:basedOn w:val="a"/>
    <w:link w:val="Char1"/>
    <w:rsid w:val="008518F3"/>
    <w:rPr>
      <w:sz w:val="18"/>
      <w:szCs w:val="18"/>
    </w:rPr>
  </w:style>
  <w:style w:type="character" w:customStyle="1" w:styleId="Char1">
    <w:name w:val="批注框文本 Char"/>
    <w:basedOn w:val="a0"/>
    <w:link w:val="a9"/>
    <w:rsid w:val="008518F3"/>
    <w:rPr>
      <w:kern w:val="2"/>
      <w:sz w:val="18"/>
      <w:szCs w:val="18"/>
    </w:rPr>
  </w:style>
  <w:style w:type="character" w:styleId="aa">
    <w:name w:val="annotation reference"/>
    <w:basedOn w:val="a0"/>
    <w:uiPriority w:val="99"/>
    <w:rsid w:val="00946B08"/>
    <w:rPr>
      <w:sz w:val="21"/>
      <w:szCs w:val="21"/>
    </w:rPr>
  </w:style>
  <w:style w:type="paragraph" w:styleId="ab">
    <w:name w:val="annotation text"/>
    <w:basedOn w:val="a"/>
    <w:link w:val="Char2"/>
    <w:rsid w:val="00946B08"/>
    <w:pPr>
      <w:jc w:val="left"/>
    </w:pPr>
  </w:style>
  <w:style w:type="character" w:customStyle="1" w:styleId="Char2">
    <w:name w:val="批注文字 Char"/>
    <w:basedOn w:val="a0"/>
    <w:link w:val="ab"/>
    <w:rsid w:val="00946B08"/>
    <w:rPr>
      <w:kern w:val="2"/>
      <w:sz w:val="24"/>
      <w:szCs w:val="24"/>
    </w:rPr>
  </w:style>
  <w:style w:type="paragraph" w:styleId="ac">
    <w:name w:val="annotation subject"/>
    <w:basedOn w:val="ab"/>
    <w:next w:val="ab"/>
    <w:link w:val="Char3"/>
    <w:rsid w:val="00946B08"/>
    <w:rPr>
      <w:b/>
      <w:bCs/>
    </w:rPr>
  </w:style>
  <w:style w:type="character" w:customStyle="1" w:styleId="Char3">
    <w:name w:val="批注主题 Char"/>
    <w:basedOn w:val="Char2"/>
    <w:link w:val="ac"/>
    <w:rsid w:val="00946B08"/>
    <w:rPr>
      <w:b/>
      <w:bCs/>
      <w:kern w:val="2"/>
      <w:sz w:val="24"/>
      <w:szCs w:val="24"/>
    </w:rPr>
  </w:style>
  <w:style w:type="paragraph" w:styleId="30">
    <w:name w:val="toc 3"/>
    <w:basedOn w:val="a"/>
    <w:next w:val="a"/>
    <w:autoRedefine/>
    <w:rsid w:val="00EC4099"/>
    <w:pPr>
      <w:ind w:leftChars="400" w:left="840"/>
    </w:pPr>
  </w:style>
  <w:style w:type="paragraph" w:customStyle="1" w:styleId="GB231207424">
    <w:name w:val="样式 楷体_GB2312 首行缩进:  0.74 厘米 行距: 固定值 24 磅"/>
    <w:basedOn w:val="a"/>
    <w:rsid w:val="009D2016"/>
    <w:pPr>
      <w:spacing w:line="480" w:lineRule="exact"/>
      <w:ind w:firstLine="420"/>
    </w:pPr>
    <w:rPr>
      <w:rFonts w:ascii="楷体_GB2312" w:hAnsi="楷体_GB2312" w:cs="宋体"/>
      <w:szCs w:val="20"/>
    </w:rPr>
  </w:style>
  <w:style w:type="paragraph" w:customStyle="1" w:styleId="Default">
    <w:name w:val="Default"/>
    <w:rsid w:val="009D2016"/>
    <w:pPr>
      <w:widowControl w:val="0"/>
      <w:autoSpaceDE w:val="0"/>
      <w:autoSpaceDN w:val="0"/>
      <w:adjustRightInd w:val="0"/>
    </w:pPr>
    <w:rPr>
      <w:rFonts w:ascii="宋体" w:cs="宋体"/>
      <w:color w:val="000000"/>
      <w:sz w:val="24"/>
      <w:szCs w:val="24"/>
    </w:rPr>
  </w:style>
  <w:style w:type="character" w:customStyle="1" w:styleId="3Char">
    <w:name w:val="标题 3 Char"/>
    <w:basedOn w:val="a0"/>
    <w:link w:val="3"/>
    <w:locked/>
    <w:rsid w:val="00DC01D9"/>
    <w:rPr>
      <w:b/>
      <w:bCs/>
      <w:kern w:val="2"/>
      <w:sz w:val="32"/>
      <w:szCs w:val="32"/>
    </w:rPr>
  </w:style>
  <w:style w:type="character" w:styleId="ad">
    <w:name w:val="Hyperlink"/>
    <w:basedOn w:val="a0"/>
    <w:rsid w:val="00DC01D9"/>
    <w:rPr>
      <w:rFonts w:cs="Times New Roman"/>
      <w:color w:val="0000FF"/>
      <w:u w:val="single"/>
    </w:rPr>
  </w:style>
  <w:style w:type="paragraph" w:styleId="ae">
    <w:name w:val="Body Text"/>
    <w:basedOn w:val="a"/>
    <w:link w:val="Char4"/>
    <w:rsid w:val="00DC01D9"/>
    <w:pPr>
      <w:spacing w:after="120"/>
    </w:pPr>
    <w:rPr>
      <w:kern w:val="0"/>
      <w:sz w:val="24"/>
    </w:rPr>
  </w:style>
  <w:style w:type="character" w:customStyle="1" w:styleId="Char4">
    <w:name w:val="正文文本 Char"/>
    <w:basedOn w:val="a0"/>
    <w:link w:val="ae"/>
    <w:uiPriority w:val="99"/>
    <w:rsid w:val="00DC01D9"/>
    <w:rPr>
      <w:sz w:val="24"/>
      <w:szCs w:val="24"/>
    </w:rPr>
  </w:style>
  <w:style w:type="character" w:customStyle="1" w:styleId="Char">
    <w:name w:val="页眉 Char"/>
    <w:basedOn w:val="a0"/>
    <w:link w:val="a3"/>
    <w:rsid w:val="00DC01D9"/>
    <w:rPr>
      <w:kern w:val="2"/>
      <w:sz w:val="18"/>
      <w:szCs w:val="18"/>
    </w:rPr>
  </w:style>
  <w:style w:type="character" w:customStyle="1" w:styleId="Char0">
    <w:name w:val="页脚 Char"/>
    <w:basedOn w:val="a0"/>
    <w:link w:val="a4"/>
    <w:rsid w:val="00DC01D9"/>
    <w:rPr>
      <w:kern w:val="2"/>
      <w:sz w:val="18"/>
      <w:szCs w:val="18"/>
    </w:rPr>
  </w:style>
  <w:style w:type="paragraph" w:customStyle="1" w:styleId="CharCharCharChar">
    <w:name w:val=" Char Char Char Char"/>
    <w:basedOn w:val="a"/>
    <w:autoRedefine/>
    <w:rsid w:val="00B9013E"/>
    <w:pPr>
      <w:tabs>
        <w:tab w:val="num" w:pos="425"/>
      </w:tabs>
      <w:ind w:left="425" w:hanging="425"/>
    </w:pPr>
    <w:rPr>
      <w:rFonts w:eastAsia="仿宋_GB2312"/>
      <w:kern w:val="24"/>
      <w:sz w:val="24"/>
    </w:rPr>
  </w:style>
  <w:style w:type="character" w:customStyle="1" w:styleId="apple-style-span">
    <w:name w:val="apple-style-span"/>
    <w:basedOn w:val="a0"/>
    <w:rsid w:val="00ED26CB"/>
  </w:style>
  <w:style w:type="character" w:customStyle="1" w:styleId="1Char">
    <w:name w:val="标题 1 Char"/>
    <w:basedOn w:val="a0"/>
    <w:link w:val="1"/>
    <w:locked/>
    <w:rsid w:val="004F1959"/>
    <w:rPr>
      <w:b/>
      <w:bCs/>
      <w:kern w:val="44"/>
      <w:sz w:val="44"/>
      <w:szCs w:val="44"/>
    </w:rPr>
  </w:style>
  <w:style w:type="character" w:customStyle="1" w:styleId="apple-converted-space">
    <w:name w:val="apple-converted-space"/>
    <w:basedOn w:val="a0"/>
    <w:uiPriority w:val="99"/>
    <w:rsid w:val="004F1959"/>
    <w:rPr>
      <w:rFonts w:cs="Times New Roman"/>
    </w:rPr>
  </w:style>
  <w:style w:type="paragraph" w:customStyle="1" w:styleId="5">
    <w:name w:val="标题5"/>
    <w:basedOn w:val="a"/>
    <w:rsid w:val="004F1959"/>
    <w:pPr>
      <w:tabs>
        <w:tab w:val="left" w:pos="7290"/>
      </w:tabs>
      <w:spacing w:line="560" w:lineRule="exact"/>
      <w:ind w:firstLineChars="200" w:firstLine="520"/>
    </w:pPr>
    <w:rPr>
      <w:rFonts w:ascii="仿宋_GB2312" w:eastAsia="仿宋_GB2312"/>
      <w:spacing w:val="-10"/>
      <w:sz w:val="28"/>
      <w:szCs w:val="28"/>
    </w:rPr>
  </w:style>
  <w:style w:type="paragraph" w:customStyle="1" w:styleId="af">
    <w:name w:val="正文说明文字"/>
    <w:basedOn w:val="af0"/>
    <w:rsid w:val="006676BE"/>
    <w:pPr>
      <w:tabs>
        <w:tab w:val="left" w:pos="210"/>
      </w:tabs>
      <w:adjustRightInd w:val="0"/>
    </w:pPr>
    <w:rPr>
      <w:bCs/>
      <w:color w:val="000000"/>
      <w:kern w:val="44"/>
      <w:szCs w:val="18"/>
    </w:rPr>
  </w:style>
  <w:style w:type="paragraph" w:styleId="af0">
    <w:name w:val="Normal Indent"/>
    <w:basedOn w:val="a"/>
    <w:rsid w:val="006676BE"/>
    <w:pPr>
      <w:ind w:firstLineChars="200" w:firstLine="420"/>
    </w:pPr>
  </w:style>
  <w:style w:type="paragraph" w:styleId="af1">
    <w:name w:val="Normal (Web)"/>
    <w:basedOn w:val="a"/>
    <w:rsid w:val="00554680"/>
    <w:pPr>
      <w:widowControl/>
      <w:spacing w:before="100" w:beforeAutospacing="1" w:after="100" w:afterAutospacing="1"/>
      <w:jc w:val="left"/>
    </w:pPr>
    <w:rPr>
      <w:rFonts w:ascii="宋体" w:hAnsi="宋体" w:cs="宋体"/>
      <w:kern w:val="0"/>
      <w:sz w:val="24"/>
    </w:rPr>
  </w:style>
  <w:style w:type="paragraph" w:customStyle="1" w:styleId="Char5">
    <w:name w:val="Char"/>
    <w:basedOn w:val="a"/>
    <w:rsid w:val="00554680"/>
    <w:pPr>
      <w:spacing w:line="360" w:lineRule="exact"/>
    </w:pPr>
  </w:style>
  <w:style w:type="paragraph" w:styleId="20">
    <w:name w:val="toc 2"/>
    <w:basedOn w:val="a"/>
    <w:next w:val="a"/>
    <w:autoRedefine/>
    <w:rsid w:val="005B16D5"/>
    <w:pPr>
      <w:ind w:leftChars="200" w:left="420"/>
    </w:pPr>
  </w:style>
  <w:style w:type="character" w:customStyle="1" w:styleId="4Char">
    <w:name w:val="标题 4 Char"/>
    <w:basedOn w:val="a0"/>
    <w:link w:val="4"/>
    <w:rsid w:val="00B84172"/>
    <w:rPr>
      <w:rFonts w:ascii="Arial" w:eastAsia="黑体" w:hAnsi="Arial"/>
      <w:b/>
      <w:bCs/>
      <w:kern w:val="2"/>
      <w:sz w:val="28"/>
      <w:szCs w:val="28"/>
    </w:rPr>
  </w:style>
  <w:style w:type="character" w:customStyle="1" w:styleId="2Char">
    <w:name w:val="标题 2 Char"/>
    <w:link w:val="2"/>
    <w:rsid w:val="00B84172"/>
    <w:rPr>
      <w:rFonts w:ascii="Arial" w:eastAsia="黑体" w:hAnsi="Arial"/>
      <w:b/>
      <w:bCs/>
      <w:kern w:val="2"/>
      <w:sz w:val="32"/>
      <w:szCs w:val="32"/>
    </w:rPr>
  </w:style>
  <w:style w:type="paragraph" w:styleId="af2">
    <w:name w:val="Document Map"/>
    <w:basedOn w:val="a"/>
    <w:link w:val="Char6"/>
    <w:rsid w:val="00B84172"/>
    <w:pPr>
      <w:shd w:val="clear" w:color="auto" w:fill="000080"/>
    </w:pPr>
  </w:style>
  <w:style w:type="character" w:customStyle="1" w:styleId="Char6">
    <w:name w:val="文档结构图 Char"/>
    <w:basedOn w:val="a0"/>
    <w:link w:val="af2"/>
    <w:rsid w:val="00B84172"/>
    <w:rPr>
      <w:kern w:val="2"/>
      <w:sz w:val="21"/>
      <w:szCs w:val="24"/>
      <w:shd w:val="clear" w:color="auto" w:fill="000080"/>
    </w:rPr>
  </w:style>
  <w:style w:type="paragraph" w:styleId="10">
    <w:name w:val="toc 1"/>
    <w:basedOn w:val="a"/>
    <w:next w:val="a"/>
    <w:autoRedefine/>
    <w:rsid w:val="00B84172"/>
  </w:style>
  <w:style w:type="paragraph" w:customStyle="1" w:styleId="40">
    <w:name w:val="标题4"/>
    <w:basedOn w:val="a"/>
    <w:autoRedefine/>
    <w:rsid w:val="00B84172"/>
    <w:pPr>
      <w:spacing w:line="560" w:lineRule="exact"/>
      <w:ind w:firstLineChars="200" w:firstLine="562"/>
      <w:jc w:val="left"/>
    </w:pPr>
    <w:rPr>
      <w:b/>
      <w:sz w:val="24"/>
      <w:szCs w:val="20"/>
    </w:rPr>
  </w:style>
  <w:style w:type="paragraph" w:customStyle="1" w:styleId="af3">
    <w:name w:val="图号"/>
    <w:basedOn w:val="a"/>
    <w:rsid w:val="00B84172"/>
    <w:pPr>
      <w:spacing w:line="360" w:lineRule="auto"/>
      <w:ind w:firstLineChars="200" w:firstLine="360"/>
      <w:jc w:val="center"/>
    </w:pPr>
    <w:rPr>
      <w:sz w:val="18"/>
      <w:szCs w:val="18"/>
    </w:rPr>
  </w:style>
  <w:style w:type="paragraph" w:customStyle="1" w:styleId="11">
    <w:name w:val="样式1"/>
    <w:basedOn w:val="a"/>
    <w:autoRedefine/>
    <w:rsid w:val="00B84172"/>
    <w:pPr>
      <w:spacing w:line="360" w:lineRule="auto"/>
      <w:ind w:leftChars="100" w:left="210"/>
    </w:pPr>
    <w:rPr>
      <w:b/>
      <w:sz w:val="24"/>
      <w:szCs w:val="20"/>
    </w:rPr>
  </w:style>
  <w:style w:type="paragraph" w:customStyle="1" w:styleId="af4">
    <w:name w:val="表格"/>
    <w:basedOn w:val="a"/>
    <w:autoRedefine/>
    <w:rsid w:val="00B84172"/>
    <w:rPr>
      <w:szCs w:val="20"/>
    </w:rPr>
  </w:style>
  <w:style w:type="paragraph" w:customStyle="1" w:styleId="42">
    <w:name w:val="样式 标题4 + 首行缩进:  2 字符"/>
    <w:basedOn w:val="40"/>
    <w:autoRedefine/>
    <w:rsid w:val="00B84172"/>
    <w:pPr>
      <w:spacing w:line="360" w:lineRule="auto"/>
      <w:ind w:firstLine="200"/>
    </w:pPr>
    <w:rPr>
      <w:rFonts w:cs="宋体"/>
      <w:bCs/>
    </w:rPr>
  </w:style>
  <w:style w:type="paragraph" w:customStyle="1" w:styleId="af5">
    <w:name w:val="内容要点"/>
    <w:basedOn w:val="af6"/>
    <w:rsid w:val="00B84172"/>
    <w:pPr>
      <w:adjustRightInd w:val="0"/>
      <w:spacing w:line="312" w:lineRule="atLeast"/>
      <w:ind w:firstLineChars="200" w:firstLine="200"/>
      <w:textAlignment w:val="baseline"/>
    </w:pPr>
    <w:rPr>
      <w:kern w:val="0"/>
    </w:rPr>
  </w:style>
  <w:style w:type="paragraph" w:styleId="af6">
    <w:name w:val="Body Text First Indent"/>
    <w:basedOn w:val="ae"/>
    <w:link w:val="Char7"/>
    <w:rsid w:val="00B84172"/>
    <w:pPr>
      <w:ind w:firstLineChars="100" w:firstLine="420"/>
    </w:pPr>
    <w:rPr>
      <w:kern w:val="2"/>
      <w:sz w:val="21"/>
    </w:rPr>
  </w:style>
  <w:style w:type="character" w:customStyle="1" w:styleId="Char7">
    <w:name w:val="正文首行缩进 Char"/>
    <w:basedOn w:val="Char4"/>
    <w:link w:val="af6"/>
    <w:rsid w:val="00B84172"/>
    <w:rPr>
      <w:kern w:val="2"/>
      <w:sz w:val="21"/>
      <w:szCs w:val="24"/>
    </w:rPr>
  </w:style>
  <w:style w:type="paragraph" w:customStyle="1" w:styleId="af7">
    <w:name w:val="点"/>
    <w:basedOn w:val="a"/>
    <w:rsid w:val="00B84172"/>
    <w:pPr>
      <w:numPr>
        <w:numId w:val="1"/>
      </w:numPr>
      <w:tabs>
        <w:tab w:val="left" w:pos="633"/>
      </w:tabs>
      <w:adjustRightInd w:val="0"/>
      <w:snapToGrid w:val="0"/>
      <w:spacing w:line="312" w:lineRule="atLeast"/>
    </w:pPr>
    <w:rPr>
      <w:kern w:val="21"/>
      <w:szCs w:val="20"/>
    </w:rPr>
  </w:style>
  <w:style w:type="paragraph" w:styleId="21">
    <w:name w:val="index 2"/>
    <w:basedOn w:val="a"/>
    <w:next w:val="a"/>
    <w:autoRedefine/>
    <w:rsid w:val="00B84172"/>
    <w:pPr>
      <w:ind w:leftChars="200" w:left="200"/>
    </w:pPr>
  </w:style>
  <w:style w:type="character" w:styleId="af8">
    <w:name w:val="page number"/>
    <w:basedOn w:val="a0"/>
    <w:rsid w:val="00B84172"/>
  </w:style>
  <w:style w:type="paragraph" w:styleId="af9">
    <w:name w:val="Date"/>
    <w:basedOn w:val="a"/>
    <w:next w:val="a"/>
    <w:link w:val="Char8"/>
    <w:rsid w:val="00B84172"/>
    <w:pPr>
      <w:ind w:leftChars="2500" w:left="100"/>
    </w:pPr>
  </w:style>
  <w:style w:type="character" w:customStyle="1" w:styleId="Char8">
    <w:name w:val="日期 Char"/>
    <w:basedOn w:val="a0"/>
    <w:link w:val="af9"/>
    <w:rsid w:val="00B84172"/>
    <w:rPr>
      <w:kern w:val="2"/>
      <w:sz w:val="21"/>
      <w:szCs w:val="24"/>
    </w:rPr>
  </w:style>
  <w:style w:type="paragraph" w:styleId="6">
    <w:name w:val="index 6"/>
    <w:basedOn w:val="a"/>
    <w:next w:val="a"/>
    <w:rsid w:val="00B84172"/>
  </w:style>
  <w:style w:type="paragraph" w:styleId="afa">
    <w:name w:val="Plain Text"/>
    <w:basedOn w:val="a"/>
    <w:link w:val="Char9"/>
    <w:rsid w:val="00B84172"/>
    <w:rPr>
      <w:rFonts w:ascii="宋体" w:hAnsi="Courier New" w:hint="eastAsia"/>
      <w:szCs w:val="21"/>
    </w:rPr>
  </w:style>
  <w:style w:type="character" w:customStyle="1" w:styleId="Char9">
    <w:name w:val="纯文本 Char"/>
    <w:basedOn w:val="a0"/>
    <w:link w:val="afa"/>
    <w:rsid w:val="00B84172"/>
    <w:rPr>
      <w:rFonts w:ascii="宋体" w:hAnsi="Courier New"/>
      <w:kern w:val="2"/>
      <w:sz w:val="21"/>
      <w:szCs w:val="21"/>
    </w:rPr>
  </w:style>
  <w:style w:type="paragraph" w:customStyle="1" w:styleId="CharCharCharChar1">
    <w:name w:val=" Char Char Char Char1"/>
    <w:basedOn w:val="a"/>
    <w:rsid w:val="00B84172"/>
    <w:pPr>
      <w:spacing w:line="360" w:lineRule="exact"/>
    </w:pPr>
  </w:style>
  <w:style w:type="paragraph" w:customStyle="1" w:styleId="CharCharCharCharCharCharCharCharCharCharCharCharCharCharCharChar">
    <w:name w:val=" Char Char Char Char Char Char Char Char Char Char Char Char Char Char Char Char"/>
    <w:basedOn w:val="a"/>
    <w:autoRedefine/>
    <w:rsid w:val="00B84172"/>
    <w:pPr>
      <w:tabs>
        <w:tab w:val="num" w:pos="360"/>
      </w:tabs>
    </w:pPr>
    <w:rPr>
      <w:sz w:val="24"/>
    </w:rPr>
  </w:style>
  <w:style w:type="character" w:styleId="afb">
    <w:name w:val="FollowedHyperlink"/>
    <w:rsid w:val="00B84172"/>
    <w:rPr>
      <w:color w:val="800080"/>
      <w:u w:val="single"/>
    </w:rPr>
  </w:style>
  <w:style w:type="paragraph" w:customStyle="1" w:styleId="codeChar">
    <w:name w:val="code Char"/>
    <w:basedOn w:val="a"/>
    <w:next w:val="a"/>
    <w:rsid w:val="00B84172"/>
    <w:pPr>
      <w:adjustRightInd w:val="0"/>
      <w:snapToGrid w:val="0"/>
      <w:spacing w:line="0" w:lineRule="atLeast"/>
      <w:ind w:leftChars="400" w:left="840"/>
      <w:jc w:val="left"/>
    </w:pPr>
    <w:rPr>
      <w:rFonts w:ascii="Courier" w:hAnsi="Courier"/>
      <w:szCs w:val="21"/>
    </w:rPr>
  </w:style>
  <w:style w:type="paragraph" w:customStyle="1" w:styleId="afc">
    <w:name w:val="责任编辑"/>
    <w:basedOn w:val="a"/>
    <w:rsid w:val="00B84172"/>
    <w:pPr>
      <w:snapToGrid w:val="0"/>
      <w:spacing w:line="270" w:lineRule="atLeast"/>
      <w:ind w:firstLineChars="200" w:firstLine="388"/>
      <w:jc w:val="right"/>
    </w:pPr>
    <w:rPr>
      <w:rFonts w:eastAsia="楷体_GB2312"/>
      <w:spacing w:val="4"/>
      <w:sz w:val="18"/>
      <w:szCs w:val="18"/>
    </w:rPr>
  </w:style>
  <w:style w:type="paragraph" w:styleId="afd">
    <w:name w:val="Body Text Indent"/>
    <w:basedOn w:val="a"/>
    <w:link w:val="Chara"/>
    <w:rsid w:val="00B84172"/>
    <w:pPr>
      <w:spacing w:after="120"/>
      <w:ind w:leftChars="200" w:left="420"/>
    </w:pPr>
    <w:rPr>
      <w:szCs w:val="20"/>
    </w:rPr>
  </w:style>
  <w:style w:type="character" w:customStyle="1" w:styleId="Chara">
    <w:name w:val="正文文本缩进 Char"/>
    <w:basedOn w:val="a0"/>
    <w:link w:val="afd"/>
    <w:rsid w:val="00B84172"/>
    <w:rPr>
      <w:kern w:val="2"/>
      <w:sz w:val="21"/>
    </w:rPr>
  </w:style>
  <w:style w:type="paragraph" w:customStyle="1" w:styleId="afe">
    <w:name w:val="习题内容"/>
    <w:basedOn w:val="a"/>
    <w:rsid w:val="00B84172"/>
    <w:pPr>
      <w:spacing w:line="312" w:lineRule="atLeast"/>
      <w:ind w:firstLineChars="200" w:firstLine="200"/>
    </w:pPr>
    <w:rPr>
      <w:rFonts w:ascii="宋体"/>
    </w:rPr>
  </w:style>
  <w:style w:type="paragraph" w:customStyle="1" w:styleId="aff">
    <w:name w:val="表头"/>
    <w:basedOn w:val="a"/>
    <w:rsid w:val="00B84172"/>
    <w:pPr>
      <w:spacing w:before="120" w:after="120" w:line="240" w:lineRule="atLeast"/>
      <w:jc w:val="center"/>
    </w:pPr>
    <w:rPr>
      <w:rFonts w:ascii="黑体" w:eastAsia="黑体"/>
      <w:sz w:val="18"/>
    </w:rPr>
  </w:style>
  <w:style w:type="character" w:customStyle="1" w:styleId="CharChar4">
    <w:name w:val=" Char Char4"/>
    <w:rsid w:val="00B84172"/>
    <w:rPr>
      <w:rFonts w:ascii="Arial" w:eastAsia="黑体" w:hAnsi="Arial"/>
      <w:b/>
      <w:bCs/>
      <w:kern w:val="2"/>
      <w:sz w:val="32"/>
      <w:szCs w:val="32"/>
      <w:lang w:val="en-US" w:eastAsia="zh-CN" w:bidi="ar-SA"/>
    </w:rPr>
  </w:style>
  <w:style w:type="character" w:customStyle="1" w:styleId="CharChar5">
    <w:name w:val=" Char Char5"/>
    <w:rsid w:val="00B84172"/>
    <w:rPr>
      <w:rFonts w:eastAsia="宋体"/>
      <w:b/>
      <w:bCs/>
      <w:kern w:val="44"/>
      <w:sz w:val="44"/>
      <w:szCs w:val="44"/>
      <w:lang w:val="en-US" w:eastAsia="zh-CN" w:bidi="ar-SA"/>
    </w:rPr>
  </w:style>
  <w:style w:type="character" w:styleId="aff0">
    <w:name w:val="Emphasis"/>
    <w:qFormat/>
    <w:rsid w:val="00B84172"/>
    <w:rPr>
      <w:i w:val="0"/>
      <w:iCs w:val="0"/>
      <w:color w:val="CC0000"/>
    </w:rPr>
  </w:style>
  <w:style w:type="paragraph" w:customStyle="1" w:styleId="aff1">
    <w:name w:val="通用"/>
    <w:basedOn w:val="a"/>
    <w:rsid w:val="00B84172"/>
    <w:pPr>
      <w:overflowPunct w:val="0"/>
      <w:autoSpaceDE w:val="0"/>
      <w:autoSpaceDN w:val="0"/>
      <w:spacing w:before="120" w:after="120" w:line="300" w:lineRule="exact"/>
      <w:ind w:right="216"/>
    </w:pPr>
    <w:rPr>
      <w:spacing w:val="40"/>
      <w:sz w:val="24"/>
      <w:szCs w:val="20"/>
      <w:lang w:val="en-US" w:eastAsia="zh-CN"/>
    </w:rPr>
  </w:style>
  <w:style w:type="character" w:customStyle="1" w:styleId="CharChar14">
    <w:name w:val=" Char Char14"/>
    <w:rsid w:val="00B84172"/>
    <w:rPr>
      <w:rFonts w:ascii="Arial" w:eastAsia="黑体" w:hAnsi="Arial"/>
      <w:b/>
      <w:bCs/>
      <w:kern w:val="2"/>
      <w:sz w:val="32"/>
      <w:szCs w:val="32"/>
      <w:lang w:val="en-US" w:eastAsia="zh-CN" w:bidi="ar-SA"/>
    </w:rPr>
  </w:style>
  <w:style w:type="character" w:customStyle="1" w:styleId="CharChar7">
    <w:name w:val=" Char Char7"/>
    <w:rsid w:val="00B84172"/>
    <w:rPr>
      <w:kern w:val="2"/>
      <w:sz w:val="18"/>
      <w:szCs w:val="18"/>
    </w:rPr>
  </w:style>
  <w:style w:type="character" w:customStyle="1" w:styleId="CharChar6">
    <w:name w:val=" Char Char6"/>
    <w:rsid w:val="00B84172"/>
    <w:rPr>
      <w:kern w:val="2"/>
      <w:sz w:val="18"/>
      <w:szCs w:val="18"/>
    </w:rPr>
  </w:style>
  <w:style w:type="character" w:customStyle="1" w:styleId="CharChar15">
    <w:name w:val=" Char Char15"/>
    <w:rsid w:val="00B84172"/>
    <w:rPr>
      <w:rFonts w:eastAsia="宋体"/>
      <w:b/>
      <w:bCs/>
      <w:kern w:val="44"/>
      <w:sz w:val="44"/>
      <w:szCs w:val="44"/>
      <w:lang w:val="en-US" w:eastAsia="zh-CN" w:bidi="ar-SA"/>
    </w:rPr>
  </w:style>
  <w:style w:type="character" w:styleId="aff2">
    <w:name w:val="Strong"/>
    <w:qFormat/>
    <w:rsid w:val="00B84172"/>
    <w:rPr>
      <w:b/>
      <w:bCs/>
    </w:rPr>
  </w:style>
  <w:style w:type="paragraph" w:customStyle="1" w:styleId="CharCharCharChar0">
    <w:name w:val="Char Char Char Char"/>
    <w:basedOn w:val="a"/>
    <w:rsid w:val="00B84172"/>
    <w:rPr>
      <w:szCs w:val="21"/>
    </w:rPr>
  </w:style>
  <w:style w:type="paragraph" w:customStyle="1" w:styleId="CharCharCharChar10">
    <w:name w:val="Char Char Char Char1"/>
    <w:basedOn w:val="a"/>
    <w:rsid w:val="00B84172"/>
    <w:pPr>
      <w:spacing w:line="360" w:lineRule="exact"/>
    </w:pPr>
    <w:rPr>
      <w:szCs w:val="21"/>
    </w:rPr>
  </w:style>
  <w:style w:type="paragraph" w:customStyle="1" w:styleId="CharCharCharCharCharCharCharCharCharCharCharCharCharCharCharChar0">
    <w:name w:val="Char Char Char Char Char Char Char Char Char Char Char Char Char Char Char Char"/>
    <w:basedOn w:val="a"/>
    <w:autoRedefine/>
    <w:rsid w:val="00B84172"/>
    <w:pPr>
      <w:tabs>
        <w:tab w:val="num" w:pos="360"/>
      </w:tabs>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4099"/>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paragraph" w:styleId="4">
    <w:name w:val="heading 4"/>
    <w:basedOn w:val="a"/>
    <w:next w:val="a"/>
    <w:link w:val="4Char"/>
    <w:qFormat/>
    <w:rsid w:val="00B84172"/>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Char"/>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pPr>
      <w:tabs>
        <w:tab w:val="center" w:pos="4153"/>
        <w:tab w:val="right" w:pos="8306"/>
      </w:tabs>
      <w:snapToGrid w:val="0"/>
      <w:jc w:val="left"/>
    </w:pPr>
    <w:rPr>
      <w:sz w:val="18"/>
      <w:szCs w:val="18"/>
    </w:rPr>
  </w:style>
  <w:style w:type="paragraph" w:styleId="a5">
    <w:name w:val="footnote text"/>
    <w:basedOn w:val="a"/>
    <w:semiHidden/>
    <w:pPr>
      <w:snapToGrid w:val="0"/>
      <w:jc w:val="left"/>
    </w:pPr>
    <w:rPr>
      <w:sz w:val="18"/>
      <w:szCs w:val="20"/>
    </w:rPr>
  </w:style>
  <w:style w:type="character" w:styleId="a6">
    <w:name w:val="footnote reference"/>
    <w:basedOn w:val="a0"/>
    <w:semiHidden/>
    <w:rPr>
      <w:vertAlign w:val="superscript"/>
    </w:rPr>
  </w:style>
  <w:style w:type="table" w:styleId="a7">
    <w:name w:val="Table Grid"/>
    <w:basedOn w:val="a1"/>
    <w:rsid w:val="004219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qFormat/>
    <w:rsid w:val="005679E9"/>
    <w:pPr>
      <w:ind w:firstLineChars="200" w:firstLine="420"/>
    </w:pPr>
  </w:style>
  <w:style w:type="paragraph" w:styleId="a9">
    <w:name w:val="Balloon Text"/>
    <w:basedOn w:val="a"/>
    <w:link w:val="Char1"/>
    <w:rsid w:val="008518F3"/>
    <w:rPr>
      <w:sz w:val="18"/>
      <w:szCs w:val="18"/>
    </w:rPr>
  </w:style>
  <w:style w:type="character" w:customStyle="1" w:styleId="Char1">
    <w:name w:val="批注框文本 Char"/>
    <w:basedOn w:val="a0"/>
    <w:link w:val="a9"/>
    <w:rsid w:val="008518F3"/>
    <w:rPr>
      <w:kern w:val="2"/>
      <w:sz w:val="18"/>
      <w:szCs w:val="18"/>
    </w:rPr>
  </w:style>
  <w:style w:type="character" w:styleId="aa">
    <w:name w:val="annotation reference"/>
    <w:basedOn w:val="a0"/>
    <w:uiPriority w:val="99"/>
    <w:rsid w:val="00946B08"/>
    <w:rPr>
      <w:sz w:val="21"/>
      <w:szCs w:val="21"/>
    </w:rPr>
  </w:style>
  <w:style w:type="paragraph" w:styleId="ab">
    <w:name w:val="annotation text"/>
    <w:basedOn w:val="a"/>
    <w:link w:val="Char2"/>
    <w:rsid w:val="00946B08"/>
    <w:pPr>
      <w:jc w:val="left"/>
    </w:pPr>
  </w:style>
  <w:style w:type="character" w:customStyle="1" w:styleId="Char2">
    <w:name w:val="批注文字 Char"/>
    <w:basedOn w:val="a0"/>
    <w:link w:val="ab"/>
    <w:rsid w:val="00946B08"/>
    <w:rPr>
      <w:kern w:val="2"/>
      <w:sz w:val="24"/>
      <w:szCs w:val="24"/>
    </w:rPr>
  </w:style>
  <w:style w:type="paragraph" w:styleId="ac">
    <w:name w:val="annotation subject"/>
    <w:basedOn w:val="ab"/>
    <w:next w:val="ab"/>
    <w:link w:val="Char3"/>
    <w:rsid w:val="00946B08"/>
    <w:rPr>
      <w:b/>
      <w:bCs/>
    </w:rPr>
  </w:style>
  <w:style w:type="character" w:customStyle="1" w:styleId="Char3">
    <w:name w:val="批注主题 Char"/>
    <w:basedOn w:val="Char2"/>
    <w:link w:val="ac"/>
    <w:rsid w:val="00946B08"/>
    <w:rPr>
      <w:b/>
      <w:bCs/>
      <w:kern w:val="2"/>
      <w:sz w:val="24"/>
      <w:szCs w:val="24"/>
    </w:rPr>
  </w:style>
  <w:style w:type="paragraph" w:styleId="30">
    <w:name w:val="toc 3"/>
    <w:basedOn w:val="a"/>
    <w:next w:val="a"/>
    <w:autoRedefine/>
    <w:rsid w:val="00EC4099"/>
    <w:pPr>
      <w:ind w:leftChars="400" w:left="840"/>
    </w:pPr>
  </w:style>
  <w:style w:type="paragraph" w:customStyle="1" w:styleId="GB231207424">
    <w:name w:val="样式 楷体_GB2312 首行缩进:  0.74 厘米 行距: 固定值 24 磅"/>
    <w:basedOn w:val="a"/>
    <w:rsid w:val="009D2016"/>
    <w:pPr>
      <w:spacing w:line="480" w:lineRule="exact"/>
      <w:ind w:firstLine="420"/>
    </w:pPr>
    <w:rPr>
      <w:rFonts w:ascii="楷体_GB2312" w:hAnsi="楷体_GB2312" w:cs="宋体"/>
      <w:szCs w:val="20"/>
    </w:rPr>
  </w:style>
  <w:style w:type="paragraph" w:customStyle="1" w:styleId="Default">
    <w:name w:val="Default"/>
    <w:rsid w:val="009D2016"/>
    <w:pPr>
      <w:widowControl w:val="0"/>
      <w:autoSpaceDE w:val="0"/>
      <w:autoSpaceDN w:val="0"/>
      <w:adjustRightInd w:val="0"/>
    </w:pPr>
    <w:rPr>
      <w:rFonts w:ascii="宋体" w:cs="宋体"/>
      <w:color w:val="000000"/>
      <w:sz w:val="24"/>
      <w:szCs w:val="24"/>
    </w:rPr>
  </w:style>
  <w:style w:type="character" w:customStyle="1" w:styleId="3Char">
    <w:name w:val="标题 3 Char"/>
    <w:basedOn w:val="a0"/>
    <w:link w:val="3"/>
    <w:locked/>
    <w:rsid w:val="00DC01D9"/>
    <w:rPr>
      <w:b/>
      <w:bCs/>
      <w:kern w:val="2"/>
      <w:sz w:val="32"/>
      <w:szCs w:val="32"/>
    </w:rPr>
  </w:style>
  <w:style w:type="character" w:styleId="ad">
    <w:name w:val="Hyperlink"/>
    <w:basedOn w:val="a0"/>
    <w:rsid w:val="00DC01D9"/>
    <w:rPr>
      <w:rFonts w:cs="Times New Roman"/>
      <w:color w:val="0000FF"/>
      <w:u w:val="single"/>
    </w:rPr>
  </w:style>
  <w:style w:type="paragraph" w:styleId="ae">
    <w:name w:val="Body Text"/>
    <w:basedOn w:val="a"/>
    <w:link w:val="Char4"/>
    <w:rsid w:val="00DC01D9"/>
    <w:pPr>
      <w:spacing w:after="120"/>
    </w:pPr>
    <w:rPr>
      <w:kern w:val="0"/>
      <w:sz w:val="24"/>
    </w:rPr>
  </w:style>
  <w:style w:type="character" w:customStyle="1" w:styleId="Char4">
    <w:name w:val="正文文本 Char"/>
    <w:basedOn w:val="a0"/>
    <w:link w:val="ae"/>
    <w:uiPriority w:val="99"/>
    <w:rsid w:val="00DC01D9"/>
    <w:rPr>
      <w:sz w:val="24"/>
      <w:szCs w:val="24"/>
    </w:rPr>
  </w:style>
  <w:style w:type="character" w:customStyle="1" w:styleId="Char">
    <w:name w:val="页眉 Char"/>
    <w:basedOn w:val="a0"/>
    <w:link w:val="a3"/>
    <w:rsid w:val="00DC01D9"/>
    <w:rPr>
      <w:kern w:val="2"/>
      <w:sz w:val="18"/>
      <w:szCs w:val="18"/>
    </w:rPr>
  </w:style>
  <w:style w:type="character" w:customStyle="1" w:styleId="Char0">
    <w:name w:val="页脚 Char"/>
    <w:basedOn w:val="a0"/>
    <w:link w:val="a4"/>
    <w:rsid w:val="00DC01D9"/>
    <w:rPr>
      <w:kern w:val="2"/>
      <w:sz w:val="18"/>
      <w:szCs w:val="18"/>
    </w:rPr>
  </w:style>
  <w:style w:type="paragraph" w:customStyle="1" w:styleId="CharCharCharChar">
    <w:name w:val=" Char Char Char Char"/>
    <w:basedOn w:val="a"/>
    <w:autoRedefine/>
    <w:rsid w:val="00B9013E"/>
    <w:pPr>
      <w:tabs>
        <w:tab w:val="num" w:pos="425"/>
      </w:tabs>
      <w:ind w:left="425" w:hanging="425"/>
    </w:pPr>
    <w:rPr>
      <w:rFonts w:eastAsia="仿宋_GB2312"/>
      <w:kern w:val="24"/>
      <w:sz w:val="24"/>
    </w:rPr>
  </w:style>
  <w:style w:type="character" w:customStyle="1" w:styleId="apple-style-span">
    <w:name w:val="apple-style-span"/>
    <w:basedOn w:val="a0"/>
    <w:rsid w:val="00ED26CB"/>
  </w:style>
  <w:style w:type="character" w:customStyle="1" w:styleId="1Char">
    <w:name w:val="标题 1 Char"/>
    <w:basedOn w:val="a0"/>
    <w:link w:val="1"/>
    <w:locked/>
    <w:rsid w:val="004F1959"/>
    <w:rPr>
      <w:b/>
      <w:bCs/>
      <w:kern w:val="44"/>
      <w:sz w:val="44"/>
      <w:szCs w:val="44"/>
    </w:rPr>
  </w:style>
  <w:style w:type="character" w:customStyle="1" w:styleId="apple-converted-space">
    <w:name w:val="apple-converted-space"/>
    <w:basedOn w:val="a0"/>
    <w:uiPriority w:val="99"/>
    <w:rsid w:val="004F1959"/>
    <w:rPr>
      <w:rFonts w:cs="Times New Roman"/>
    </w:rPr>
  </w:style>
  <w:style w:type="paragraph" w:customStyle="1" w:styleId="5">
    <w:name w:val="标题5"/>
    <w:basedOn w:val="a"/>
    <w:rsid w:val="004F1959"/>
    <w:pPr>
      <w:tabs>
        <w:tab w:val="left" w:pos="7290"/>
      </w:tabs>
      <w:spacing w:line="560" w:lineRule="exact"/>
      <w:ind w:firstLineChars="200" w:firstLine="520"/>
    </w:pPr>
    <w:rPr>
      <w:rFonts w:ascii="仿宋_GB2312" w:eastAsia="仿宋_GB2312"/>
      <w:spacing w:val="-10"/>
      <w:sz w:val="28"/>
      <w:szCs w:val="28"/>
    </w:rPr>
  </w:style>
  <w:style w:type="paragraph" w:customStyle="1" w:styleId="af">
    <w:name w:val="正文说明文字"/>
    <w:basedOn w:val="af0"/>
    <w:rsid w:val="006676BE"/>
    <w:pPr>
      <w:tabs>
        <w:tab w:val="left" w:pos="210"/>
      </w:tabs>
      <w:adjustRightInd w:val="0"/>
    </w:pPr>
    <w:rPr>
      <w:bCs/>
      <w:color w:val="000000"/>
      <w:kern w:val="44"/>
      <w:szCs w:val="18"/>
    </w:rPr>
  </w:style>
  <w:style w:type="paragraph" w:styleId="af0">
    <w:name w:val="Normal Indent"/>
    <w:basedOn w:val="a"/>
    <w:rsid w:val="006676BE"/>
    <w:pPr>
      <w:ind w:firstLineChars="200" w:firstLine="420"/>
    </w:pPr>
  </w:style>
  <w:style w:type="paragraph" w:styleId="af1">
    <w:name w:val="Normal (Web)"/>
    <w:basedOn w:val="a"/>
    <w:rsid w:val="00554680"/>
    <w:pPr>
      <w:widowControl/>
      <w:spacing w:before="100" w:beforeAutospacing="1" w:after="100" w:afterAutospacing="1"/>
      <w:jc w:val="left"/>
    </w:pPr>
    <w:rPr>
      <w:rFonts w:ascii="宋体" w:hAnsi="宋体" w:cs="宋体"/>
      <w:kern w:val="0"/>
      <w:sz w:val="24"/>
    </w:rPr>
  </w:style>
  <w:style w:type="paragraph" w:customStyle="1" w:styleId="Char5">
    <w:name w:val="Char"/>
    <w:basedOn w:val="a"/>
    <w:rsid w:val="00554680"/>
    <w:pPr>
      <w:spacing w:line="360" w:lineRule="exact"/>
    </w:pPr>
  </w:style>
  <w:style w:type="paragraph" w:styleId="20">
    <w:name w:val="toc 2"/>
    <w:basedOn w:val="a"/>
    <w:next w:val="a"/>
    <w:autoRedefine/>
    <w:rsid w:val="005B16D5"/>
    <w:pPr>
      <w:ind w:leftChars="200" w:left="420"/>
    </w:pPr>
  </w:style>
  <w:style w:type="character" w:customStyle="1" w:styleId="4Char">
    <w:name w:val="标题 4 Char"/>
    <w:basedOn w:val="a0"/>
    <w:link w:val="4"/>
    <w:rsid w:val="00B84172"/>
    <w:rPr>
      <w:rFonts w:ascii="Arial" w:eastAsia="黑体" w:hAnsi="Arial"/>
      <w:b/>
      <w:bCs/>
      <w:kern w:val="2"/>
      <w:sz w:val="28"/>
      <w:szCs w:val="28"/>
    </w:rPr>
  </w:style>
  <w:style w:type="character" w:customStyle="1" w:styleId="2Char">
    <w:name w:val="标题 2 Char"/>
    <w:link w:val="2"/>
    <w:rsid w:val="00B84172"/>
    <w:rPr>
      <w:rFonts w:ascii="Arial" w:eastAsia="黑体" w:hAnsi="Arial"/>
      <w:b/>
      <w:bCs/>
      <w:kern w:val="2"/>
      <w:sz w:val="32"/>
      <w:szCs w:val="32"/>
    </w:rPr>
  </w:style>
  <w:style w:type="paragraph" w:styleId="af2">
    <w:name w:val="Document Map"/>
    <w:basedOn w:val="a"/>
    <w:link w:val="Char6"/>
    <w:rsid w:val="00B84172"/>
    <w:pPr>
      <w:shd w:val="clear" w:color="auto" w:fill="000080"/>
    </w:pPr>
  </w:style>
  <w:style w:type="character" w:customStyle="1" w:styleId="Char6">
    <w:name w:val="文档结构图 Char"/>
    <w:basedOn w:val="a0"/>
    <w:link w:val="af2"/>
    <w:rsid w:val="00B84172"/>
    <w:rPr>
      <w:kern w:val="2"/>
      <w:sz w:val="21"/>
      <w:szCs w:val="24"/>
      <w:shd w:val="clear" w:color="auto" w:fill="000080"/>
    </w:rPr>
  </w:style>
  <w:style w:type="paragraph" w:styleId="10">
    <w:name w:val="toc 1"/>
    <w:basedOn w:val="a"/>
    <w:next w:val="a"/>
    <w:autoRedefine/>
    <w:rsid w:val="00B84172"/>
  </w:style>
  <w:style w:type="paragraph" w:customStyle="1" w:styleId="40">
    <w:name w:val="标题4"/>
    <w:basedOn w:val="a"/>
    <w:autoRedefine/>
    <w:rsid w:val="00B84172"/>
    <w:pPr>
      <w:spacing w:line="560" w:lineRule="exact"/>
      <w:ind w:firstLineChars="200" w:firstLine="562"/>
      <w:jc w:val="left"/>
    </w:pPr>
    <w:rPr>
      <w:b/>
      <w:sz w:val="24"/>
      <w:szCs w:val="20"/>
    </w:rPr>
  </w:style>
  <w:style w:type="paragraph" w:customStyle="1" w:styleId="af3">
    <w:name w:val="图号"/>
    <w:basedOn w:val="a"/>
    <w:rsid w:val="00B84172"/>
    <w:pPr>
      <w:spacing w:line="360" w:lineRule="auto"/>
      <w:ind w:firstLineChars="200" w:firstLine="360"/>
      <w:jc w:val="center"/>
    </w:pPr>
    <w:rPr>
      <w:sz w:val="18"/>
      <w:szCs w:val="18"/>
    </w:rPr>
  </w:style>
  <w:style w:type="paragraph" w:customStyle="1" w:styleId="11">
    <w:name w:val="样式1"/>
    <w:basedOn w:val="a"/>
    <w:autoRedefine/>
    <w:rsid w:val="00B84172"/>
    <w:pPr>
      <w:spacing w:line="360" w:lineRule="auto"/>
      <w:ind w:leftChars="100" w:left="210"/>
    </w:pPr>
    <w:rPr>
      <w:b/>
      <w:sz w:val="24"/>
      <w:szCs w:val="20"/>
    </w:rPr>
  </w:style>
  <w:style w:type="paragraph" w:customStyle="1" w:styleId="af4">
    <w:name w:val="表格"/>
    <w:basedOn w:val="a"/>
    <w:autoRedefine/>
    <w:rsid w:val="00B84172"/>
    <w:rPr>
      <w:szCs w:val="20"/>
    </w:rPr>
  </w:style>
  <w:style w:type="paragraph" w:customStyle="1" w:styleId="42">
    <w:name w:val="样式 标题4 + 首行缩进:  2 字符"/>
    <w:basedOn w:val="40"/>
    <w:autoRedefine/>
    <w:rsid w:val="00B84172"/>
    <w:pPr>
      <w:spacing w:line="360" w:lineRule="auto"/>
      <w:ind w:firstLine="200"/>
    </w:pPr>
    <w:rPr>
      <w:rFonts w:cs="宋体"/>
      <w:bCs/>
    </w:rPr>
  </w:style>
  <w:style w:type="paragraph" w:customStyle="1" w:styleId="af5">
    <w:name w:val="内容要点"/>
    <w:basedOn w:val="af6"/>
    <w:rsid w:val="00B84172"/>
    <w:pPr>
      <w:adjustRightInd w:val="0"/>
      <w:spacing w:line="312" w:lineRule="atLeast"/>
      <w:ind w:firstLineChars="200" w:firstLine="200"/>
      <w:textAlignment w:val="baseline"/>
    </w:pPr>
    <w:rPr>
      <w:kern w:val="0"/>
    </w:rPr>
  </w:style>
  <w:style w:type="paragraph" w:styleId="af6">
    <w:name w:val="Body Text First Indent"/>
    <w:basedOn w:val="ae"/>
    <w:link w:val="Char7"/>
    <w:rsid w:val="00B84172"/>
    <w:pPr>
      <w:ind w:firstLineChars="100" w:firstLine="420"/>
    </w:pPr>
    <w:rPr>
      <w:kern w:val="2"/>
      <w:sz w:val="21"/>
    </w:rPr>
  </w:style>
  <w:style w:type="character" w:customStyle="1" w:styleId="Char7">
    <w:name w:val="正文首行缩进 Char"/>
    <w:basedOn w:val="Char4"/>
    <w:link w:val="af6"/>
    <w:rsid w:val="00B84172"/>
    <w:rPr>
      <w:kern w:val="2"/>
      <w:sz w:val="21"/>
      <w:szCs w:val="24"/>
    </w:rPr>
  </w:style>
  <w:style w:type="paragraph" w:customStyle="1" w:styleId="af7">
    <w:name w:val="点"/>
    <w:basedOn w:val="a"/>
    <w:rsid w:val="00B84172"/>
    <w:pPr>
      <w:numPr>
        <w:numId w:val="1"/>
      </w:numPr>
      <w:tabs>
        <w:tab w:val="left" w:pos="633"/>
      </w:tabs>
      <w:adjustRightInd w:val="0"/>
      <w:snapToGrid w:val="0"/>
      <w:spacing w:line="312" w:lineRule="atLeast"/>
    </w:pPr>
    <w:rPr>
      <w:kern w:val="21"/>
      <w:szCs w:val="20"/>
    </w:rPr>
  </w:style>
  <w:style w:type="paragraph" w:styleId="21">
    <w:name w:val="index 2"/>
    <w:basedOn w:val="a"/>
    <w:next w:val="a"/>
    <w:autoRedefine/>
    <w:rsid w:val="00B84172"/>
    <w:pPr>
      <w:ind w:leftChars="200" w:left="200"/>
    </w:pPr>
  </w:style>
  <w:style w:type="character" w:styleId="af8">
    <w:name w:val="page number"/>
    <w:basedOn w:val="a0"/>
    <w:rsid w:val="00B84172"/>
  </w:style>
  <w:style w:type="paragraph" w:styleId="af9">
    <w:name w:val="Date"/>
    <w:basedOn w:val="a"/>
    <w:next w:val="a"/>
    <w:link w:val="Char8"/>
    <w:rsid w:val="00B84172"/>
    <w:pPr>
      <w:ind w:leftChars="2500" w:left="100"/>
    </w:pPr>
  </w:style>
  <w:style w:type="character" w:customStyle="1" w:styleId="Char8">
    <w:name w:val="日期 Char"/>
    <w:basedOn w:val="a0"/>
    <w:link w:val="af9"/>
    <w:rsid w:val="00B84172"/>
    <w:rPr>
      <w:kern w:val="2"/>
      <w:sz w:val="21"/>
      <w:szCs w:val="24"/>
    </w:rPr>
  </w:style>
  <w:style w:type="paragraph" w:styleId="6">
    <w:name w:val="index 6"/>
    <w:basedOn w:val="a"/>
    <w:next w:val="a"/>
    <w:rsid w:val="00B84172"/>
  </w:style>
  <w:style w:type="paragraph" w:styleId="afa">
    <w:name w:val="Plain Text"/>
    <w:basedOn w:val="a"/>
    <w:link w:val="Char9"/>
    <w:rsid w:val="00B84172"/>
    <w:rPr>
      <w:rFonts w:ascii="宋体" w:hAnsi="Courier New" w:hint="eastAsia"/>
      <w:szCs w:val="21"/>
    </w:rPr>
  </w:style>
  <w:style w:type="character" w:customStyle="1" w:styleId="Char9">
    <w:name w:val="纯文本 Char"/>
    <w:basedOn w:val="a0"/>
    <w:link w:val="afa"/>
    <w:rsid w:val="00B84172"/>
    <w:rPr>
      <w:rFonts w:ascii="宋体" w:hAnsi="Courier New"/>
      <w:kern w:val="2"/>
      <w:sz w:val="21"/>
      <w:szCs w:val="21"/>
    </w:rPr>
  </w:style>
  <w:style w:type="paragraph" w:customStyle="1" w:styleId="CharCharCharChar1">
    <w:name w:val=" Char Char Char Char1"/>
    <w:basedOn w:val="a"/>
    <w:rsid w:val="00B84172"/>
    <w:pPr>
      <w:spacing w:line="360" w:lineRule="exact"/>
    </w:pPr>
  </w:style>
  <w:style w:type="paragraph" w:customStyle="1" w:styleId="CharCharCharCharCharCharCharCharCharCharCharCharCharCharCharChar">
    <w:name w:val=" Char Char Char Char Char Char Char Char Char Char Char Char Char Char Char Char"/>
    <w:basedOn w:val="a"/>
    <w:autoRedefine/>
    <w:rsid w:val="00B84172"/>
    <w:pPr>
      <w:tabs>
        <w:tab w:val="num" w:pos="360"/>
      </w:tabs>
    </w:pPr>
    <w:rPr>
      <w:sz w:val="24"/>
    </w:rPr>
  </w:style>
  <w:style w:type="character" w:styleId="afb">
    <w:name w:val="FollowedHyperlink"/>
    <w:rsid w:val="00B84172"/>
    <w:rPr>
      <w:color w:val="800080"/>
      <w:u w:val="single"/>
    </w:rPr>
  </w:style>
  <w:style w:type="paragraph" w:customStyle="1" w:styleId="codeChar">
    <w:name w:val="code Char"/>
    <w:basedOn w:val="a"/>
    <w:next w:val="a"/>
    <w:rsid w:val="00B84172"/>
    <w:pPr>
      <w:adjustRightInd w:val="0"/>
      <w:snapToGrid w:val="0"/>
      <w:spacing w:line="0" w:lineRule="atLeast"/>
      <w:ind w:leftChars="400" w:left="840"/>
      <w:jc w:val="left"/>
    </w:pPr>
    <w:rPr>
      <w:rFonts w:ascii="Courier" w:hAnsi="Courier"/>
      <w:szCs w:val="21"/>
    </w:rPr>
  </w:style>
  <w:style w:type="paragraph" w:customStyle="1" w:styleId="afc">
    <w:name w:val="责任编辑"/>
    <w:basedOn w:val="a"/>
    <w:rsid w:val="00B84172"/>
    <w:pPr>
      <w:snapToGrid w:val="0"/>
      <w:spacing w:line="270" w:lineRule="atLeast"/>
      <w:ind w:firstLineChars="200" w:firstLine="388"/>
      <w:jc w:val="right"/>
    </w:pPr>
    <w:rPr>
      <w:rFonts w:eastAsia="楷体_GB2312"/>
      <w:spacing w:val="4"/>
      <w:sz w:val="18"/>
      <w:szCs w:val="18"/>
    </w:rPr>
  </w:style>
  <w:style w:type="paragraph" w:styleId="afd">
    <w:name w:val="Body Text Indent"/>
    <w:basedOn w:val="a"/>
    <w:link w:val="Chara"/>
    <w:rsid w:val="00B84172"/>
    <w:pPr>
      <w:spacing w:after="120"/>
      <w:ind w:leftChars="200" w:left="420"/>
    </w:pPr>
    <w:rPr>
      <w:szCs w:val="20"/>
    </w:rPr>
  </w:style>
  <w:style w:type="character" w:customStyle="1" w:styleId="Chara">
    <w:name w:val="正文文本缩进 Char"/>
    <w:basedOn w:val="a0"/>
    <w:link w:val="afd"/>
    <w:rsid w:val="00B84172"/>
    <w:rPr>
      <w:kern w:val="2"/>
      <w:sz w:val="21"/>
    </w:rPr>
  </w:style>
  <w:style w:type="paragraph" w:customStyle="1" w:styleId="afe">
    <w:name w:val="习题内容"/>
    <w:basedOn w:val="a"/>
    <w:rsid w:val="00B84172"/>
    <w:pPr>
      <w:spacing w:line="312" w:lineRule="atLeast"/>
      <w:ind w:firstLineChars="200" w:firstLine="200"/>
    </w:pPr>
    <w:rPr>
      <w:rFonts w:ascii="宋体"/>
    </w:rPr>
  </w:style>
  <w:style w:type="paragraph" w:customStyle="1" w:styleId="aff">
    <w:name w:val="表头"/>
    <w:basedOn w:val="a"/>
    <w:rsid w:val="00B84172"/>
    <w:pPr>
      <w:spacing w:before="120" w:after="120" w:line="240" w:lineRule="atLeast"/>
      <w:jc w:val="center"/>
    </w:pPr>
    <w:rPr>
      <w:rFonts w:ascii="黑体" w:eastAsia="黑体"/>
      <w:sz w:val="18"/>
    </w:rPr>
  </w:style>
  <w:style w:type="character" w:customStyle="1" w:styleId="CharChar4">
    <w:name w:val=" Char Char4"/>
    <w:rsid w:val="00B84172"/>
    <w:rPr>
      <w:rFonts w:ascii="Arial" w:eastAsia="黑体" w:hAnsi="Arial"/>
      <w:b/>
      <w:bCs/>
      <w:kern w:val="2"/>
      <w:sz w:val="32"/>
      <w:szCs w:val="32"/>
      <w:lang w:val="en-US" w:eastAsia="zh-CN" w:bidi="ar-SA"/>
    </w:rPr>
  </w:style>
  <w:style w:type="character" w:customStyle="1" w:styleId="CharChar5">
    <w:name w:val=" Char Char5"/>
    <w:rsid w:val="00B84172"/>
    <w:rPr>
      <w:rFonts w:eastAsia="宋体"/>
      <w:b/>
      <w:bCs/>
      <w:kern w:val="44"/>
      <w:sz w:val="44"/>
      <w:szCs w:val="44"/>
      <w:lang w:val="en-US" w:eastAsia="zh-CN" w:bidi="ar-SA"/>
    </w:rPr>
  </w:style>
  <w:style w:type="character" w:styleId="aff0">
    <w:name w:val="Emphasis"/>
    <w:qFormat/>
    <w:rsid w:val="00B84172"/>
    <w:rPr>
      <w:i w:val="0"/>
      <w:iCs w:val="0"/>
      <w:color w:val="CC0000"/>
    </w:rPr>
  </w:style>
  <w:style w:type="paragraph" w:customStyle="1" w:styleId="aff1">
    <w:name w:val="通用"/>
    <w:basedOn w:val="a"/>
    <w:rsid w:val="00B84172"/>
    <w:pPr>
      <w:overflowPunct w:val="0"/>
      <w:autoSpaceDE w:val="0"/>
      <w:autoSpaceDN w:val="0"/>
      <w:spacing w:before="120" w:after="120" w:line="300" w:lineRule="exact"/>
      <w:ind w:right="216"/>
    </w:pPr>
    <w:rPr>
      <w:spacing w:val="40"/>
      <w:sz w:val="24"/>
      <w:szCs w:val="20"/>
      <w:lang w:val="en-US" w:eastAsia="zh-CN"/>
    </w:rPr>
  </w:style>
  <w:style w:type="character" w:customStyle="1" w:styleId="CharChar14">
    <w:name w:val=" Char Char14"/>
    <w:rsid w:val="00B84172"/>
    <w:rPr>
      <w:rFonts w:ascii="Arial" w:eastAsia="黑体" w:hAnsi="Arial"/>
      <w:b/>
      <w:bCs/>
      <w:kern w:val="2"/>
      <w:sz w:val="32"/>
      <w:szCs w:val="32"/>
      <w:lang w:val="en-US" w:eastAsia="zh-CN" w:bidi="ar-SA"/>
    </w:rPr>
  </w:style>
  <w:style w:type="character" w:customStyle="1" w:styleId="CharChar7">
    <w:name w:val=" Char Char7"/>
    <w:rsid w:val="00B84172"/>
    <w:rPr>
      <w:kern w:val="2"/>
      <w:sz w:val="18"/>
      <w:szCs w:val="18"/>
    </w:rPr>
  </w:style>
  <w:style w:type="character" w:customStyle="1" w:styleId="CharChar6">
    <w:name w:val=" Char Char6"/>
    <w:rsid w:val="00B84172"/>
    <w:rPr>
      <w:kern w:val="2"/>
      <w:sz w:val="18"/>
      <w:szCs w:val="18"/>
    </w:rPr>
  </w:style>
  <w:style w:type="character" w:customStyle="1" w:styleId="CharChar15">
    <w:name w:val=" Char Char15"/>
    <w:rsid w:val="00B84172"/>
    <w:rPr>
      <w:rFonts w:eastAsia="宋体"/>
      <w:b/>
      <w:bCs/>
      <w:kern w:val="44"/>
      <w:sz w:val="44"/>
      <w:szCs w:val="44"/>
      <w:lang w:val="en-US" w:eastAsia="zh-CN" w:bidi="ar-SA"/>
    </w:rPr>
  </w:style>
  <w:style w:type="character" w:styleId="aff2">
    <w:name w:val="Strong"/>
    <w:qFormat/>
    <w:rsid w:val="00B84172"/>
    <w:rPr>
      <w:b/>
      <w:bCs/>
    </w:rPr>
  </w:style>
  <w:style w:type="paragraph" w:customStyle="1" w:styleId="CharCharCharChar0">
    <w:name w:val="Char Char Char Char"/>
    <w:basedOn w:val="a"/>
    <w:rsid w:val="00B84172"/>
    <w:rPr>
      <w:szCs w:val="21"/>
    </w:rPr>
  </w:style>
  <w:style w:type="paragraph" w:customStyle="1" w:styleId="CharCharCharChar10">
    <w:name w:val="Char Char Char Char1"/>
    <w:basedOn w:val="a"/>
    <w:rsid w:val="00B84172"/>
    <w:pPr>
      <w:spacing w:line="360" w:lineRule="exact"/>
    </w:pPr>
    <w:rPr>
      <w:szCs w:val="21"/>
    </w:rPr>
  </w:style>
  <w:style w:type="paragraph" w:customStyle="1" w:styleId="CharCharCharCharCharCharCharCharCharCharCharCharCharCharCharChar0">
    <w:name w:val="Char Char Char Char Char Char Char Char Char Char Char Char Char Char Char Char"/>
    <w:basedOn w:val="a"/>
    <w:autoRedefine/>
    <w:rsid w:val="00B84172"/>
    <w:pPr>
      <w:tabs>
        <w:tab w:val="num" w:pos="360"/>
      </w:tabs>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Templates\&#20225;&#19994;&#29992;&#25143;&#24066;&#22330;&#20998;&#2651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企业用户市场分析</Template>
  <TotalTime>0</TotalTime>
  <Pages>10</Pages>
  <Words>1357</Words>
  <Characters>7740</Characters>
  <Application>Microsoft Office Word</Application>
  <DocSecurity>0</DocSecurity>
  <Lines>64</Lines>
  <Paragraphs>18</Paragraphs>
  <ScaleCrop>false</ScaleCrop>
  <Company>易观咨询</Company>
  <LinksUpToDate>false</LinksUpToDate>
  <CharactersWithSpaces>9079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1900-12-31T16:00:00Z</cp:lastPrinted>
  <dcterms:created xsi:type="dcterms:W3CDTF">2013-01-19T04:42:00Z</dcterms:created>
  <dcterms:modified xsi:type="dcterms:W3CDTF">2013-01-19T04:42:00Z</dcterms:modified>
  <cp:category>市场营销</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TC011345602052</vt:lpwstr>
  </property>
</Properties>
</file>